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F7" w:rsidRPr="00BF4E61" w:rsidRDefault="00182AE5" w:rsidP="00F95EF7">
      <w:pPr>
        <w:ind w:right="-108"/>
        <w:jc w:val="both"/>
        <w:rPr>
          <w:color w:val="000000"/>
        </w:rPr>
      </w:pPr>
      <w:r w:rsidRPr="00BF4E61">
        <w:rPr>
          <w:color w:val="000000"/>
        </w:rPr>
        <w:t xml:space="preserve"> </w:t>
      </w:r>
      <w:r w:rsidR="00F95EF7" w:rsidRPr="00BF4E61">
        <w:rPr>
          <w:rFonts w:ascii="Calibri" w:hAnsi="Calibri" w:cs="Calibri"/>
          <w:color w:val="000000"/>
        </w:rPr>
        <w:t>NZ………../202</w:t>
      </w:r>
      <w:r w:rsidR="003774BC">
        <w:rPr>
          <w:rFonts w:ascii="Calibri" w:hAnsi="Calibri" w:cs="Calibri"/>
          <w:color w:val="000000"/>
        </w:rPr>
        <w:t>2</w:t>
      </w:r>
      <w:r w:rsidR="00F95EF7" w:rsidRPr="00BF4E61">
        <w:rPr>
          <w:rFonts w:ascii="Calibri" w:hAnsi="Calibri" w:cs="Calibri"/>
          <w:color w:val="000000"/>
        </w:rPr>
        <w:tab/>
      </w:r>
      <w:r w:rsidR="00F95EF7" w:rsidRPr="00BF4E61">
        <w:rPr>
          <w:rFonts w:ascii="Calibri" w:hAnsi="Calibri" w:cs="Calibri"/>
          <w:color w:val="000000"/>
        </w:rPr>
        <w:tab/>
        <w:t xml:space="preserve">                                                                                        </w:t>
      </w:r>
      <w:r w:rsidR="00F95EF7" w:rsidRPr="00BF4E61">
        <w:rPr>
          <w:color w:val="000000"/>
        </w:rPr>
        <w:t xml:space="preserve">            Wrocław</w:t>
      </w:r>
      <w:r w:rsidR="00B308E8" w:rsidRPr="00BF4E61">
        <w:rPr>
          <w:color w:val="000000"/>
        </w:rPr>
        <w:t xml:space="preserve">, </w:t>
      </w:r>
      <w:r w:rsidR="00F95EF7" w:rsidRPr="00BF4E61">
        <w:rPr>
          <w:color w:val="000000"/>
        </w:rPr>
        <w:t xml:space="preserve"> </w:t>
      </w:r>
      <w:r w:rsidR="00B32A60">
        <w:rPr>
          <w:color w:val="000000"/>
        </w:rPr>
        <w:t>21</w:t>
      </w:r>
      <w:r w:rsidR="00F95EF7" w:rsidRPr="00BF4E61">
        <w:rPr>
          <w:color w:val="000000"/>
        </w:rPr>
        <w:t>-0</w:t>
      </w:r>
      <w:r w:rsidR="003774BC">
        <w:rPr>
          <w:color w:val="000000"/>
        </w:rPr>
        <w:t>3</w:t>
      </w:r>
      <w:r w:rsidR="00F95EF7" w:rsidRPr="00BF4E61">
        <w:rPr>
          <w:color w:val="000000"/>
        </w:rPr>
        <w:t>-202</w:t>
      </w:r>
      <w:r w:rsidR="003774BC">
        <w:rPr>
          <w:color w:val="000000"/>
        </w:rPr>
        <w:t>2</w:t>
      </w:r>
      <w:r w:rsidR="00F95EF7" w:rsidRPr="00BF4E61">
        <w:rPr>
          <w:color w:val="000000"/>
        </w:rPr>
        <w:t>r.</w:t>
      </w:r>
    </w:p>
    <w:p w:rsidR="00E703A6" w:rsidRDefault="00E703A6" w:rsidP="00F95EF7">
      <w:pPr>
        <w:tabs>
          <w:tab w:val="left" w:pos="900"/>
        </w:tabs>
        <w:jc w:val="center"/>
        <w:rPr>
          <w:rFonts w:ascii="Calibri" w:hAnsi="Calibri" w:cs="Calibri"/>
          <w:b/>
        </w:rPr>
      </w:pPr>
    </w:p>
    <w:p w:rsidR="00B96BDC" w:rsidRPr="006403D2" w:rsidRDefault="00A63E62" w:rsidP="00F95EF7">
      <w:pPr>
        <w:tabs>
          <w:tab w:val="left" w:pos="900"/>
        </w:tabs>
        <w:jc w:val="center"/>
        <w:rPr>
          <w:rFonts w:ascii="Calibri" w:hAnsi="Calibri" w:cs="Calibri"/>
          <w:b/>
          <w:sz w:val="24"/>
          <w:szCs w:val="24"/>
        </w:rPr>
      </w:pPr>
      <w:r>
        <w:rPr>
          <w:rFonts w:ascii="Calibri" w:hAnsi="Calibri" w:cs="Calibri"/>
          <w:b/>
          <w:sz w:val="24"/>
          <w:szCs w:val="24"/>
        </w:rPr>
        <w:t>ODPOWIEDZI NA PYTANIA</w:t>
      </w:r>
    </w:p>
    <w:p w:rsidR="00B32A60" w:rsidRDefault="00B32A60" w:rsidP="00B32A60">
      <w:pPr>
        <w:pStyle w:val="Nagwek2"/>
        <w:shd w:val="clear" w:color="auto" w:fill="FFFFFF"/>
        <w:spacing w:before="0"/>
        <w:jc w:val="both"/>
        <w:rPr>
          <w:rFonts w:ascii="Roboto" w:eastAsiaTheme="minorHAnsi" w:hAnsi="Roboto" w:cstheme="minorBidi"/>
          <w:color w:val="000000" w:themeColor="text1"/>
          <w:sz w:val="22"/>
          <w:szCs w:val="22"/>
          <w:lang w:eastAsia="en-US"/>
        </w:rPr>
      </w:pPr>
      <w:r>
        <w:rPr>
          <w:rFonts w:ascii="Roboto" w:eastAsiaTheme="minorHAnsi" w:hAnsi="Roboto" w:cstheme="minorBidi"/>
          <w:bCs/>
          <w:color w:val="000000" w:themeColor="text1"/>
          <w:sz w:val="22"/>
          <w:szCs w:val="22"/>
          <w:lang w:eastAsia="en-US"/>
        </w:rPr>
        <w:t>Dotyczy: postępowania na dostawę worków foliowych i nakładek bawełnianych do mopów. Znak sprawy: ZP/42/2022/Z</w:t>
      </w:r>
    </w:p>
    <w:p w:rsidR="00B32A60" w:rsidRDefault="00B32A60" w:rsidP="00B32A60">
      <w:pPr>
        <w:pStyle w:val="Nagwek2"/>
        <w:shd w:val="clear" w:color="auto" w:fill="FFFFFF"/>
        <w:spacing w:before="0"/>
        <w:jc w:val="both"/>
        <w:rPr>
          <w:rFonts w:ascii="Roboto" w:eastAsiaTheme="minorHAnsi" w:hAnsi="Roboto" w:cstheme="minorBidi"/>
          <w:bCs/>
          <w:color w:val="000000" w:themeColor="text1"/>
          <w:sz w:val="22"/>
          <w:szCs w:val="22"/>
          <w:lang w:eastAsia="en-US"/>
        </w:rPr>
      </w:pPr>
      <w:r>
        <w:rPr>
          <w:rFonts w:ascii="Roboto" w:eastAsiaTheme="minorHAnsi" w:hAnsi="Roboto" w:cstheme="minorBidi"/>
          <w:bCs/>
          <w:i/>
          <w:iCs/>
          <w:color w:val="000000" w:themeColor="text1"/>
          <w:sz w:val="22"/>
          <w:szCs w:val="22"/>
          <w:lang w:eastAsia="en-US"/>
        </w:rPr>
        <w:t xml:space="preserve"> </w:t>
      </w:r>
    </w:p>
    <w:p w:rsidR="00B32A60" w:rsidRDefault="00B32A60" w:rsidP="00B32A60">
      <w:pPr>
        <w:pStyle w:val="Nagwek2"/>
        <w:shd w:val="clear" w:color="auto" w:fill="FFFFFF"/>
        <w:spacing w:before="0"/>
        <w:jc w:val="both"/>
        <w:rPr>
          <w:rFonts w:ascii="Roboto" w:eastAsiaTheme="minorHAnsi" w:hAnsi="Roboto" w:cstheme="minorBidi"/>
          <w:bCs/>
          <w:color w:val="000000" w:themeColor="text1"/>
          <w:sz w:val="22"/>
          <w:szCs w:val="22"/>
          <w:lang w:eastAsia="en-US"/>
        </w:rPr>
      </w:pPr>
    </w:p>
    <w:p w:rsidR="00B32A60" w:rsidRDefault="00B32A60" w:rsidP="00B32A60">
      <w:pPr>
        <w:ind w:firstLine="708"/>
        <w:jc w:val="both"/>
        <w:rPr>
          <w:rFonts w:ascii="Roboto" w:hAnsi="Roboto"/>
          <w:color w:val="000000" w:themeColor="text1"/>
        </w:rPr>
      </w:pPr>
      <w:r>
        <w:rPr>
          <w:rFonts w:ascii="Roboto" w:hAnsi="Roboto"/>
          <w:color w:val="000000" w:themeColor="text1"/>
        </w:rPr>
        <w:t xml:space="preserve">Pragniemy podkreślić, że jesteśmy polskim producentem preparatów dezynfekcyjnych i posiadamy nowoczesną fabrykę wyrobów medycznych i produktów biobójczych w Polsce, a w czasie pandemii </w:t>
      </w:r>
      <w:proofErr w:type="spellStart"/>
      <w:r>
        <w:rPr>
          <w:rFonts w:ascii="Roboto" w:hAnsi="Roboto"/>
          <w:color w:val="000000" w:themeColor="text1"/>
        </w:rPr>
        <w:t>koronawirusa</w:t>
      </w:r>
      <w:proofErr w:type="spellEnd"/>
      <w:r>
        <w:rPr>
          <w:rFonts w:ascii="Roboto" w:hAnsi="Roboto"/>
          <w:color w:val="000000" w:themeColor="text1"/>
        </w:rPr>
        <w:t xml:space="preserve"> mogliśmy nieprzerwanie dostarczać nasze środki do polskich placówek służby zdrowia. </w:t>
      </w:r>
    </w:p>
    <w:p w:rsidR="00B32A60" w:rsidRDefault="00B32A60" w:rsidP="00B32A60">
      <w:pPr>
        <w:ind w:firstLine="708"/>
        <w:jc w:val="both"/>
        <w:rPr>
          <w:rFonts w:ascii="Roboto" w:hAnsi="Roboto"/>
          <w:color w:val="000000" w:themeColor="text1"/>
        </w:rPr>
      </w:pPr>
      <w:r>
        <w:rPr>
          <w:rFonts w:ascii="Roboto" w:hAnsi="Roboto"/>
          <w:color w:val="000000" w:themeColor="text1"/>
        </w:rPr>
        <w:t xml:space="preserve">Pomimo braku surowców i komponentów nasza firma   zachowała ciągłość dostaw, mało tego zwiększyła dostawy kilkakrotnie. Całą produkcję środków do dezynfekcji rąk i powierzchni kierowaliśmy w pierwszej kolejności do szpitali i jednostek służby zdrowia w Polsce. Zwracamy Państwa uwagę na fakt, że kupując środki dezynfekcyjne wytworzone w polskiej fabryce,  zyskujecie  pewność zaopatrzenia w sytuacjach krytycznych, jednocześnie rozwijacie i wspieracie potencjał produkcyjny w naszym kraju. Z naszej strony deklarujemy gwarancję jakości produktu, dostawy wynikające z zakontraktowanych ilości, ciągłość i solidność obsługi oraz indywidualne podejście wynikające z potrzeb Państwa szpitala. </w:t>
      </w:r>
    </w:p>
    <w:p w:rsidR="00B32A60" w:rsidRDefault="00B32A60" w:rsidP="00B32A60">
      <w:pPr>
        <w:ind w:firstLine="360"/>
        <w:jc w:val="both"/>
        <w:rPr>
          <w:rFonts w:ascii="Roboto" w:hAnsi="Roboto"/>
          <w:color w:val="000000" w:themeColor="text1"/>
        </w:rPr>
      </w:pPr>
      <w:r>
        <w:rPr>
          <w:rFonts w:ascii="Roboto" w:hAnsi="Roboto"/>
          <w:color w:val="000000" w:themeColor="text1"/>
        </w:rPr>
        <w:t xml:space="preserve">     Mając na uwadze dobro pacjentów i bezpieczeństwo personelu, którzy są na pierwszej linii frontu oraz zapewnienie im nieprzerwanych dostaw wnosimy o dopuszczenie niżej opisanych preparatów.</w:t>
      </w:r>
    </w:p>
    <w:p w:rsidR="00B32A60" w:rsidRDefault="00B32A60" w:rsidP="00B32A60">
      <w:pPr>
        <w:ind w:firstLine="360"/>
        <w:jc w:val="both"/>
        <w:rPr>
          <w:rFonts w:ascii="Roboto" w:hAnsi="Roboto"/>
          <w:color w:val="000000" w:themeColor="text1"/>
        </w:rPr>
      </w:pPr>
    </w:p>
    <w:p w:rsidR="00B32A60" w:rsidRDefault="00B32A60" w:rsidP="00B32A60">
      <w:pPr>
        <w:pStyle w:val="Akapitzlist"/>
        <w:numPr>
          <w:ilvl w:val="0"/>
          <w:numId w:val="33"/>
        </w:numPr>
        <w:spacing w:after="0" w:line="240" w:lineRule="auto"/>
        <w:jc w:val="both"/>
        <w:rPr>
          <w:rFonts w:ascii="Roboto" w:hAnsi="Roboto"/>
          <w:color w:val="000000" w:themeColor="text1"/>
        </w:rPr>
      </w:pPr>
      <w:r>
        <w:rPr>
          <w:rFonts w:ascii="Roboto" w:hAnsi="Roboto"/>
          <w:color w:val="000000" w:themeColor="text1"/>
        </w:rPr>
        <w:t>Czy Zamawiający w pakiecie 2 pozycji 1 dopuści nakładkę bawełniana przeznaczoną do mycia i dezynfekcji wszelkich zmywalnych powierzchni podłogowych. Posiada kieszeniowy system mocowania. Kieszonki usztywnione specjalną wkładką. Rogi kieszeni zakończone są trójkątnym otworem umożliwiającym odsączanie wody. Specjalny pasek mocujący umożliwia bezdotykowe wyciskanie. Dzięki czterem kolorowym wszywkom można oznaczyć przeznaczenia nakładki, w zależności od rodzaju sprzątanych pomieszczeń. Bawełniane pętelki myjące przyszyte są do płóciennej podstawy za pomocą 3 par ściegów na środku oraz 2 na krawędziach nakładki. Wymiary 43,50x14 cm, pasek mocujący 21 x 6 cm , kieszeń 6,5 x 12 cm, waga 160g?</w:t>
      </w:r>
    </w:p>
    <w:p w:rsidR="00B32A60" w:rsidRPr="00B32A60" w:rsidRDefault="00B32A60" w:rsidP="00B32A60">
      <w:pPr>
        <w:pStyle w:val="Akapitzlist"/>
        <w:spacing w:after="0" w:line="240" w:lineRule="auto"/>
        <w:jc w:val="both"/>
        <w:rPr>
          <w:rFonts w:ascii="Roboto" w:hAnsi="Roboto"/>
          <w:b/>
          <w:color w:val="000000" w:themeColor="text1"/>
        </w:rPr>
      </w:pPr>
      <w:r w:rsidRPr="00B32A60">
        <w:rPr>
          <w:rFonts w:ascii="Roboto" w:hAnsi="Roboto"/>
          <w:b/>
          <w:color w:val="000000" w:themeColor="text1"/>
        </w:rPr>
        <w:t xml:space="preserve">Odpowiedź </w:t>
      </w:r>
    </w:p>
    <w:p w:rsidR="00B32A60" w:rsidRPr="00B32A60" w:rsidRDefault="00B32A60" w:rsidP="00B32A60">
      <w:pPr>
        <w:pStyle w:val="Akapitzlist"/>
        <w:spacing w:after="0" w:line="240" w:lineRule="auto"/>
        <w:jc w:val="both"/>
        <w:rPr>
          <w:rFonts w:ascii="Roboto" w:hAnsi="Roboto"/>
          <w:b/>
          <w:color w:val="000000" w:themeColor="text1"/>
        </w:rPr>
      </w:pPr>
      <w:r w:rsidRPr="00B32A60">
        <w:rPr>
          <w:rFonts w:ascii="Roboto" w:hAnsi="Roboto"/>
          <w:b/>
          <w:color w:val="000000" w:themeColor="text1"/>
        </w:rPr>
        <w:t>Zamawiający nie wyraża zgody na  zaproponowana nakładkę do mopów.</w:t>
      </w:r>
    </w:p>
    <w:p w:rsidR="00B32A60" w:rsidRPr="00B32A60" w:rsidRDefault="00B32A60" w:rsidP="00B32A60">
      <w:pPr>
        <w:pStyle w:val="Akapitzlist"/>
        <w:spacing w:after="0" w:line="240" w:lineRule="auto"/>
        <w:jc w:val="both"/>
        <w:rPr>
          <w:rFonts w:ascii="Roboto" w:hAnsi="Roboto"/>
          <w:b/>
          <w:color w:val="000000" w:themeColor="text1"/>
        </w:rPr>
      </w:pPr>
      <w:r w:rsidRPr="00B32A60">
        <w:rPr>
          <w:rFonts w:ascii="Roboto" w:hAnsi="Roboto"/>
          <w:b/>
          <w:color w:val="000000" w:themeColor="text1"/>
        </w:rPr>
        <w:t xml:space="preserve"> </w:t>
      </w:r>
    </w:p>
    <w:p w:rsidR="00B32A60" w:rsidRDefault="00B32A60" w:rsidP="00B32A60">
      <w:pPr>
        <w:pStyle w:val="Akapitzlist"/>
        <w:numPr>
          <w:ilvl w:val="0"/>
          <w:numId w:val="33"/>
        </w:numPr>
        <w:spacing w:after="0" w:line="240" w:lineRule="auto"/>
        <w:jc w:val="both"/>
        <w:rPr>
          <w:rFonts w:ascii="Roboto" w:hAnsi="Roboto"/>
          <w:color w:val="000000" w:themeColor="text1"/>
        </w:rPr>
      </w:pPr>
      <w:r>
        <w:rPr>
          <w:rFonts w:ascii="Roboto" w:hAnsi="Roboto"/>
          <w:color w:val="000000" w:themeColor="text1"/>
        </w:rPr>
        <w:t xml:space="preserve">Czy Zamawiający dopuści w pakiecie 2 poz. 7 dopuści uchwyt typu STANDARD przeznaczony do ścierek 40 cm oraz nakładek 40 cm wyposażonych w kieszeniowy system mocowania ze specjalnym paskiem pozwalającym na bezdotykowe wyciskanie nakładki. Nakładki mocowane są poprzez umieszczenie końców stelaża w kieszeniach nakładki oraz włożenie paska w specjalny otwór </w:t>
      </w:r>
      <w:r>
        <w:rPr>
          <w:rFonts w:ascii="Roboto" w:hAnsi="Roboto"/>
          <w:color w:val="000000" w:themeColor="text1"/>
        </w:rPr>
        <w:lastRenderedPageBreak/>
        <w:t>mocujący. Posiada jeden przegub oraz przycisk nożny umożliwiający bezdotykowe zamaczanie oraz wymianę nakładek. Posiada 2 wyjmowane zaczepy, każdy z 2 otworami, służącymi do mocowania ścierki. Lekki, wielofunkcyjny, odpowiedni do różnych obszarów zastosowania. Zapewnia dużą powierzchnię stykową, dzięki czemu sprzątanie jest dokładne i proste. Wymiary 40 x 11 cm?</w:t>
      </w:r>
    </w:p>
    <w:p w:rsidR="00B32A60" w:rsidRPr="00B32A60" w:rsidRDefault="00B32A60" w:rsidP="00B32A60">
      <w:pPr>
        <w:pStyle w:val="Akapitzlist"/>
        <w:spacing w:after="0" w:line="240" w:lineRule="auto"/>
        <w:jc w:val="both"/>
        <w:rPr>
          <w:rFonts w:ascii="Roboto" w:hAnsi="Roboto"/>
          <w:b/>
          <w:color w:val="000000" w:themeColor="text1"/>
        </w:rPr>
      </w:pPr>
      <w:r w:rsidRPr="00B32A60">
        <w:rPr>
          <w:rFonts w:ascii="Roboto" w:hAnsi="Roboto"/>
          <w:b/>
          <w:color w:val="000000" w:themeColor="text1"/>
        </w:rPr>
        <w:t xml:space="preserve">Odpowiedź </w:t>
      </w:r>
    </w:p>
    <w:p w:rsidR="00B32A60" w:rsidRDefault="00B32A60" w:rsidP="00B32A60">
      <w:pPr>
        <w:pStyle w:val="Akapitzlist"/>
        <w:spacing w:after="0" w:line="240" w:lineRule="auto"/>
        <w:jc w:val="both"/>
        <w:rPr>
          <w:rFonts w:ascii="Roboto" w:hAnsi="Roboto"/>
          <w:color w:val="000000" w:themeColor="text1"/>
        </w:rPr>
      </w:pPr>
      <w:r w:rsidRPr="00B32A60">
        <w:rPr>
          <w:rFonts w:ascii="Roboto" w:hAnsi="Roboto"/>
          <w:b/>
          <w:color w:val="000000" w:themeColor="text1"/>
        </w:rPr>
        <w:t>Zamawiający nie wyraża zgody</w:t>
      </w:r>
    </w:p>
    <w:p w:rsidR="00B32A60" w:rsidRDefault="00B32A60" w:rsidP="00B32A60">
      <w:pPr>
        <w:jc w:val="both"/>
        <w:rPr>
          <w:rFonts w:ascii="Roboto" w:hAnsi="Roboto"/>
          <w:color w:val="000000" w:themeColor="text1"/>
        </w:rPr>
      </w:pPr>
    </w:p>
    <w:p w:rsidR="00B32A60" w:rsidRDefault="00B32A60" w:rsidP="00B32A60">
      <w:pPr>
        <w:pStyle w:val="Akapitzlist"/>
        <w:numPr>
          <w:ilvl w:val="0"/>
          <w:numId w:val="33"/>
        </w:numPr>
        <w:spacing w:after="0" w:line="240" w:lineRule="auto"/>
        <w:jc w:val="both"/>
        <w:rPr>
          <w:rFonts w:ascii="Roboto" w:hAnsi="Roboto"/>
          <w:color w:val="000000" w:themeColor="text1"/>
        </w:rPr>
      </w:pPr>
      <w:r>
        <w:rPr>
          <w:rFonts w:ascii="Roboto" w:hAnsi="Roboto"/>
          <w:color w:val="000000" w:themeColor="text1"/>
        </w:rPr>
        <w:t>Czy Zamawiający w Pakiecie 2 pozycji 8 dopuści drążek aluminiowy przeznaczony do mocowania uchwytów do nakładek. Możliwość mocowania uchwytów w 2 zakresach (otwory o średnicy 6,3 mm umieszczone w odległości 1,7 i 2,8 cm od końca drążka). Drążek zakończony jest rączką wykonaną z tworzywa sztucznego w kolorze grafitowym lub czarnym. Rączka posiada otwór o średnicy 1,5 cm, umożliwiający zawieszenie drążka na haku. Długość drążka 140 cm, długość plastikowej raczki 13 cm?</w:t>
      </w:r>
    </w:p>
    <w:p w:rsidR="00B32A60" w:rsidRPr="00B32A60" w:rsidRDefault="00B32A60" w:rsidP="00B32A60">
      <w:pPr>
        <w:pStyle w:val="Akapitzlist"/>
        <w:spacing w:after="0" w:line="240" w:lineRule="auto"/>
        <w:jc w:val="both"/>
        <w:rPr>
          <w:rFonts w:ascii="Roboto" w:hAnsi="Roboto"/>
          <w:b/>
          <w:color w:val="000000" w:themeColor="text1"/>
        </w:rPr>
      </w:pPr>
      <w:r w:rsidRPr="00B32A60">
        <w:rPr>
          <w:rFonts w:ascii="Roboto" w:hAnsi="Roboto"/>
          <w:b/>
          <w:color w:val="000000" w:themeColor="text1"/>
        </w:rPr>
        <w:t xml:space="preserve">Odpowiedź </w:t>
      </w:r>
    </w:p>
    <w:p w:rsidR="00B32A60" w:rsidRDefault="00B32A60" w:rsidP="00B32A60">
      <w:pPr>
        <w:pStyle w:val="Akapitzlist"/>
        <w:spacing w:after="0" w:line="240" w:lineRule="auto"/>
        <w:jc w:val="both"/>
        <w:rPr>
          <w:rFonts w:ascii="Roboto" w:hAnsi="Roboto"/>
          <w:color w:val="000000" w:themeColor="text1"/>
        </w:rPr>
      </w:pPr>
      <w:r w:rsidRPr="00B32A60">
        <w:rPr>
          <w:rFonts w:ascii="Roboto" w:hAnsi="Roboto"/>
          <w:b/>
          <w:color w:val="000000" w:themeColor="text1"/>
        </w:rPr>
        <w:t>Zamawiający nie wyraża zgody</w:t>
      </w:r>
    </w:p>
    <w:p w:rsidR="00B32A60" w:rsidRDefault="00B32A60" w:rsidP="00B32A60">
      <w:pPr>
        <w:pStyle w:val="Akapitzlist"/>
        <w:rPr>
          <w:rFonts w:ascii="Roboto" w:hAnsi="Roboto"/>
          <w:color w:val="000000" w:themeColor="text1"/>
        </w:rPr>
      </w:pPr>
    </w:p>
    <w:p w:rsidR="00F06899" w:rsidRDefault="00244B26" w:rsidP="00244B26">
      <w:pPr>
        <w:ind w:left="6946" w:right="-108"/>
        <w:jc w:val="both"/>
        <w:rPr>
          <w:rFonts w:cstheme="minorHAnsi"/>
          <w:sz w:val="20"/>
          <w:szCs w:val="20"/>
        </w:rPr>
      </w:pPr>
      <w:r>
        <w:rPr>
          <w:rFonts w:cstheme="minorHAnsi"/>
          <w:sz w:val="20"/>
          <w:szCs w:val="20"/>
        </w:rPr>
        <w:t xml:space="preserve"> Z poważaniem </w:t>
      </w:r>
    </w:p>
    <w:p w:rsidR="00244B26" w:rsidRDefault="00244B26" w:rsidP="00244B26">
      <w:pPr>
        <w:ind w:left="6946" w:right="-108"/>
        <w:jc w:val="both"/>
        <w:rPr>
          <w:rFonts w:cstheme="minorHAnsi"/>
          <w:sz w:val="20"/>
          <w:szCs w:val="20"/>
        </w:rPr>
      </w:pPr>
      <w:r>
        <w:rPr>
          <w:rFonts w:cstheme="minorHAnsi"/>
          <w:sz w:val="20"/>
          <w:szCs w:val="20"/>
        </w:rPr>
        <w:t xml:space="preserve">(-) Paweł Błasiak </w:t>
      </w:r>
    </w:p>
    <w:p w:rsidR="00244B26" w:rsidRDefault="00244B26" w:rsidP="00244B26">
      <w:pPr>
        <w:ind w:left="6946" w:right="-108"/>
        <w:jc w:val="both"/>
        <w:rPr>
          <w:rFonts w:cstheme="minorHAnsi"/>
          <w:sz w:val="20"/>
          <w:szCs w:val="20"/>
        </w:rPr>
      </w:pPr>
      <w:bookmarkStart w:id="0" w:name="_GoBack"/>
      <w:bookmarkEnd w:id="0"/>
      <w:r>
        <w:rPr>
          <w:rFonts w:cstheme="minorHAnsi"/>
          <w:sz w:val="20"/>
          <w:szCs w:val="20"/>
        </w:rPr>
        <w:t xml:space="preserve">        Dyrektor </w:t>
      </w:r>
    </w:p>
    <w:sectPr w:rsidR="00244B26" w:rsidSect="00BF0E80">
      <w:headerReference w:type="first" r:id="rId8"/>
      <w:footerReference w:type="first" r:id="rId9"/>
      <w:pgSz w:w="11906" w:h="16838"/>
      <w:pgMar w:top="1417" w:right="849" w:bottom="1417" w:left="1417" w:header="142" w:footer="1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01A" w:rsidRDefault="00C8501A" w:rsidP="004D6073">
      <w:pPr>
        <w:spacing w:after="0" w:line="240" w:lineRule="auto"/>
      </w:pPr>
      <w:r>
        <w:separator/>
      </w:r>
    </w:p>
  </w:endnote>
  <w:endnote w:type="continuationSeparator" w:id="0">
    <w:p w:rsidR="00C8501A" w:rsidRDefault="00C8501A" w:rsidP="004D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Roboto">
    <w:altName w:val="Times New Roman"/>
    <w:charset w:val="00"/>
    <w:family w:val="auto"/>
    <w:pitch w:val="variable"/>
    <w:sig w:usb0="E00002FF" w:usb1="5000205B" w:usb2="0000002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7D" w:rsidRPr="004D6073" w:rsidRDefault="0040027D" w:rsidP="00360704">
    <w:pPr>
      <w:tabs>
        <w:tab w:val="center" w:pos="4536"/>
        <w:tab w:val="right" w:pos="9072"/>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2612A5F5" wp14:editId="34756585">
              <wp:simplePos x="0" y="0"/>
              <wp:positionH relativeFrom="column">
                <wp:posOffset>156495</wp:posOffset>
              </wp:positionH>
              <wp:positionV relativeFrom="paragraph">
                <wp:posOffset>152685</wp:posOffset>
              </wp:positionV>
              <wp:extent cx="5360276" cy="0"/>
              <wp:effectExtent l="0" t="0" r="12065" b="19050"/>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0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653DB" id="Łącznik prostoliniowy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2pt" to="434.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"/>
          </w:pict>
        </mc:Fallback>
      </mc:AlternateContent>
    </w:r>
    <w:r w:rsidRPr="004D6073">
      <w:rPr>
        <w:rFonts w:ascii="Times New Roman" w:eastAsia="Times New Roman" w:hAnsi="Times New Roman" w:cs="Times New Roman"/>
        <w:sz w:val="24"/>
        <w:szCs w:val="24"/>
        <w:lang w:eastAsia="pl-PL"/>
      </w:rPr>
      <w:tab/>
    </w:r>
  </w:p>
  <w:p w:rsidR="0040027D" w:rsidRDefault="0040027D" w:rsidP="00360704">
    <w:pPr>
      <w:spacing w:after="0" w:line="240" w:lineRule="auto"/>
      <w:ind w:right="709"/>
      <w:jc w:val="center"/>
      <w:rPr>
        <w:rFonts w:ascii="Calibri" w:eastAsia="Times New Roman" w:hAnsi="Calibri" w:cs="Times New Roman"/>
        <w:b/>
        <w:i/>
        <w:sz w:val="2"/>
        <w:szCs w:val="2"/>
        <w:lang w:eastAsia="pl-PL"/>
      </w:rPr>
    </w:pPr>
    <w:r w:rsidRPr="004D6073">
      <w:rPr>
        <w:rFonts w:ascii="Calibri" w:eastAsia="Times New Roman" w:hAnsi="Calibri" w:cs="Times New Roman"/>
        <w:b/>
        <w:i/>
        <w:sz w:val="24"/>
        <w:szCs w:val="24"/>
        <w:lang w:eastAsia="pl-PL"/>
      </w:rPr>
      <w:t>"Naszym jedynym celem jest dobro i zdrowie każdego pacjenta, który nas wybrał"</w:t>
    </w:r>
  </w:p>
  <w:p w:rsidR="0040027D" w:rsidRPr="004D6073" w:rsidRDefault="0040027D" w:rsidP="00360704">
    <w:pPr>
      <w:spacing w:after="0" w:line="240" w:lineRule="auto"/>
      <w:rPr>
        <w:rFonts w:ascii="Calibri" w:eastAsia="Times New Roman" w:hAnsi="Calibri" w:cs="Times New Roman"/>
        <w:b/>
        <w:i/>
        <w:sz w:val="24"/>
        <w:szCs w:val="24"/>
        <w:lang w:eastAsia="pl-PL"/>
      </w:rPr>
    </w:pPr>
  </w:p>
  <w:p w:rsidR="0040027D" w:rsidRPr="004D6073" w:rsidRDefault="0040027D" w:rsidP="00360704">
    <w:pPr>
      <w:tabs>
        <w:tab w:val="left" w:pos="6237"/>
      </w:tabs>
      <w:spacing w:after="0" w:line="240" w:lineRule="auto"/>
      <w:ind w:left="284" w:right="3403"/>
      <w:rPr>
        <w:rFonts w:eastAsia="Times New Roman" w:cstheme="minorHAnsi"/>
        <w:i/>
        <w:sz w:val="20"/>
        <w:szCs w:val="20"/>
        <w:lang w:eastAsia="pl-PL"/>
      </w:rPr>
    </w:pPr>
    <w:r w:rsidRPr="009E48BA">
      <w:rPr>
        <w:rFonts w:cstheme="minorHAnsi"/>
        <w:noProof/>
        <w:sz w:val="20"/>
        <w:szCs w:val="20"/>
        <w:lang w:eastAsia="pl-PL"/>
      </w:rPr>
      <w:drawing>
        <wp:anchor distT="0" distB="0" distL="114300" distR="114300" simplePos="0" relativeHeight="251659264" behindDoc="0" locked="0" layoutInCell="1" allowOverlap="1" wp14:anchorId="16C47E07" wp14:editId="0B239CCD">
          <wp:simplePos x="0" y="0"/>
          <wp:positionH relativeFrom="column">
            <wp:posOffset>3561715</wp:posOffset>
          </wp:positionH>
          <wp:positionV relativeFrom="paragraph">
            <wp:posOffset>67310</wp:posOffset>
          </wp:positionV>
          <wp:extent cx="1843405" cy="672465"/>
          <wp:effectExtent l="0" t="0" r="444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40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073">
      <w:rPr>
        <w:rFonts w:eastAsia="Times New Roman" w:cstheme="minorHAnsi"/>
        <w:i/>
        <w:sz w:val="20"/>
        <w:szCs w:val="20"/>
        <w:lang w:eastAsia="pl-PL"/>
      </w:rPr>
      <w:t>Szpital Specjalistyczny im. A Falkiewicza we Wrocławiu</w:t>
    </w:r>
    <w:r w:rsidRPr="004D6073">
      <w:rPr>
        <w:rFonts w:eastAsia="Times New Roman" w:cstheme="minorHAnsi"/>
        <w:i/>
        <w:sz w:val="20"/>
        <w:szCs w:val="20"/>
        <w:lang w:eastAsia="pl-PL"/>
      </w:rPr>
      <w:br/>
      <w:t>ul. Warszawska 2, 52-114 Wrocław</w:t>
    </w:r>
  </w:p>
  <w:p w:rsidR="0040027D" w:rsidRPr="004D6073" w:rsidRDefault="0040027D" w:rsidP="00360704">
    <w:pPr>
      <w:tabs>
        <w:tab w:val="left" w:pos="6237"/>
      </w:tabs>
      <w:spacing w:after="0" w:line="240" w:lineRule="auto"/>
      <w:ind w:left="284" w:right="3403"/>
      <w:rPr>
        <w:rFonts w:eastAsia="Times New Roman" w:cstheme="minorHAnsi"/>
        <w:sz w:val="20"/>
        <w:szCs w:val="20"/>
        <w:lang w:eastAsia="pl-PL"/>
      </w:rPr>
    </w:pPr>
    <w:r w:rsidRPr="004D6073">
      <w:rPr>
        <w:rFonts w:eastAsia="Times New Roman" w:cstheme="minorHAnsi"/>
        <w:i/>
        <w:sz w:val="20"/>
        <w:szCs w:val="20"/>
        <w:lang w:eastAsia="pl-PL"/>
      </w:rPr>
      <w:t>centrala: 71/37-74-100, fax: 71/346-51-72</w:t>
    </w:r>
  </w:p>
  <w:p w:rsidR="0040027D" w:rsidRPr="004D6073" w:rsidRDefault="00C8501A" w:rsidP="00360704">
    <w:pPr>
      <w:tabs>
        <w:tab w:val="left" w:pos="6237"/>
      </w:tabs>
      <w:spacing w:after="0" w:line="240" w:lineRule="auto"/>
      <w:ind w:left="284" w:right="3403"/>
      <w:rPr>
        <w:rFonts w:eastAsia="Times New Roman" w:cstheme="minorHAnsi"/>
        <w:sz w:val="20"/>
        <w:szCs w:val="20"/>
        <w:lang w:eastAsia="pl-PL"/>
      </w:rPr>
    </w:pPr>
    <w:hyperlink r:id="rId2" w:history="1">
      <w:r w:rsidR="0040027D" w:rsidRPr="009E48BA">
        <w:rPr>
          <w:rFonts w:eastAsia="Times New Roman" w:cstheme="minorHAnsi"/>
          <w:color w:val="0000FF"/>
          <w:sz w:val="20"/>
          <w:szCs w:val="20"/>
          <w:u w:val="single"/>
          <w:lang w:eastAsia="pl-PL"/>
        </w:rPr>
        <w:t>www.falkiewicza.pl</w:t>
      </w:r>
    </w:hyperlink>
    <w:r w:rsidR="0040027D" w:rsidRPr="004D6073">
      <w:rPr>
        <w:rFonts w:eastAsia="Times New Roman" w:cstheme="minorHAnsi"/>
        <w:sz w:val="20"/>
        <w:szCs w:val="20"/>
        <w:lang w:eastAsia="pl-PL"/>
      </w:rPr>
      <w:t xml:space="preserve">, </w:t>
    </w:r>
    <w:hyperlink r:id="rId3" w:history="1">
      <w:r w:rsidR="0040027D" w:rsidRPr="009E48BA">
        <w:rPr>
          <w:rFonts w:eastAsia="Times New Roman" w:cstheme="minorHAnsi"/>
          <w:color w:val="0000FF"/>
          <w:sz w:val="20"/>
          <w:szCs w:val="20"/>
          <w:u w:val="single"/>
          <w:lang w:eastAsia="pl-PL"/>
        </w:rPr>
        <w:t>szpital@falkiewicza.pl</w:t>
      </w:r>
    </w:hyperlink>
  </w:p>
  <w:p w:rsidR="0040027D" w:rsidRPr="004D6073" w:rsidRDefault="0040027D" w:rsidP="00360704">
    <w:pPr>
      <w:tabs>
        <w:tab w:val="left" w:pos="6237"/>
      </w:tabs>
      <w:spacing w:after="0" w:line="240" w:lineRule="auto"/>
      <w:ind w:left="284" w:right="3403"/>
      <w:rPr>
        <w:rFonts w:eastAsia="Times New Roman" w:cstheme="minorHAnsi"/>
        <w:sz w:val="20"/>
        <w:szCs w:val="20"/>
        <w:lang w:eastAsia="pl-PL"/>
      </w:rPr>
    </w:pPr>
    <w:r w:rsidRPr="004D6073">
      <w:rPr>
        <w:rFonts w:eastAsia="Times New Roman" w:cstheme="minorHAnsi"/>
        <w:i/>
        <w:sz w:val="20"/>
        <w:szCs w:val="20"/>
        <w:lang w:eastAsia="pl-PL"/>
      </w:rPr>
      <w:t>Regon 931082610, NIP 899-222-79-39</w:t>
    </w:r>
  </w:p>
  <w:p w:rsidR="0040027D" w:rsidRDefault="0040027D" w:rsidP="00360704">
    <w:pPr>
      <w:pStyle w:val="Stopka"/>
    </w:pPr>
  </w:p>
  <w:p w:rsidR="0040027D" w:rsidRDefault="004002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01A" w:rsidRDefault="00C8501A" w:rsidP="004D6073">
      <w:pPr>
        <w:spacing w:after="0" w:line="240" w:lineRule="auto"/>
      </w:pPr>
      <w:r>
        <w:separator/>
      </w:r>
    </w:p>
  </w:footnote>
  <w:footnote w:type="continuationSeparator" w:id="0">
    <w:p w:rsidR="00C8501A" w:rsidRDefault="00C8501A" w:rsidP="004D6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7D" w:rsidRPr="004D6073" w:rsidRDefault="0040027D" w:rsidP="00BF0E80">
    <w:pPr>
      <w:spacing w:after="0" w:line="240" w:lineRule="auto"/>
      <w:ind w:right="1"/>
      <w:jc w:val="right"/>
      <w:rPr>
        <w:rFonts w:ascii="Bookman Old Style" w:eastAsia="Times New Roman" w:hAnsi="Bookman Old Style" w:cs="Times New Roman"/>
        <w:sz w:val="20"/>
        <w:szCs w:val="20"/>
        <w:lang w:eastAsia="pl-PL"/>
      </w:rPr>
    </w:pPr>
  </w:p>
  <w:p w:rsidR="0040027D" w:rsidRPr="004D6073" w:rsidRDefault="0040027D" w:rsidP="00BF0E80">
    <w:pPr>
      <w:spacing w:after="0" w:line="240" w:lineRule="auto"/>
      <w:ind w:right="1"/>
      <w:jc w:val="right"/>
      <w:rPr>
        <w:rFonts w:ascii="Bookman Old Style" w:eastAsia="Times New Roman" w:hAnsi="Bookman Old Style" w:cs="Times New Roman"/>
        <w:sz w:val="20"/>
        <w:szCs w:val="20"/>
        <w:lang w:eastAsia="pl-PL"/>
      </w:rPr>
    </w:pPr>
    <w:r>
      <w:rPr>
        <w:rFonts w:ascii="Bookman Old Style" w:eastAsia="Times New Roman" w:hAnsi="Bookman Old Style" w:cs="Times New Roman"/>
        <w:b/>
        <w:i/>
        <w:noProof/>
        <w:sz w:val="32"/>
        <w:szCs w:val="26"/>
        <w:lang w:eastAsia="pl-PL"/>
      </w:rPr>
      <w:drawing>
        <wp:anchor distT="0" distB="0" distL="0" distR="0" simplePos="0" relativeHeight="251657216" behindDoc="0" locked="0" layoutInCell="1" allowOverlap="1" wp14:anchorId="0D246E17" wp14:editId="49A02A84">
          <wp:simplePos x="0" y="0"/>
          <wp:positionH relativeFrom="column">
            <wp:posOffset>0</wp:posOffset>
          </wp:positionH>
          <wp:positionV relativeFrom="paragraph">
            <wp:posOffset>84455</wp:posOffset>
          </wp:positionV>
          <wp:extent cx="1009015" cy="997585"/>
          <wp:effectExtent l="0" t="0" r="635"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9975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0027D" w:rsidRPr="004D6073" w:rsidRDefault="0040027D" w:rsidP="00BF0E80">
    <w:pPr>
      <w:spacing w:after="0" w:line="240" w:lineRule="auto"/>
      <w:ind w:right="1"/>
      <w:jc w:val="center"/>
      <w:rPr>
        <w:rFonts w:ascii="Bookman Old Style" w:eastAsia="Times New Roman" w:hAnsi="Bookman Old Style" w:cs="Times New Roman"/>
        <w:b/>
        <w:i/>
        <w:sz w:val="32"/>
        <w:szCs w:val="26"/>
        <w:lang w:eastAsia="pl-PL"/>
      </w:rPr>
    </w:pPr>
  </w:p>
  <w:p w:rsidR="0040027D" w:rsidRPr="004D6073" w:rsidRDefault="0040027D" w:rsidP="00BF0E80">
    <w:pPr>
      <w:tabs>
        <w:tab w:val="left" w:pos="1985"/>
        <w:tab w:val="center" w:pos="5032"/>
        <w:tab w:val="left" w:pos="8017"/>
      </w:tabs>
      <w:spacing w:after="0" w:line="240" w:lineRule="auto"/>
      <w:ind w:left="1985" w:right="1418"/>
      <w:jc w:val="center"/>
      <w:rPr>
        <w:rFonts w:ascii="Bookman Old Style" w:eastAsia="Times New Roman" w:hAnsi="Bookman Old Style" w:cs="Times New Roman"/>
        <w:b/>
        <w:i/>
        <w:sz w:val="32"/>
        <w:szCs w:val="26"/>
        <w:lang w:eastAsia="pl-PL"/>
      </w:rPr>
    </w:pPr>
    <w:r w:rsidRPr="004D6073">
      <w:rPr>
        <w:rFonts w:ascii="Bookman Old Style" w:eastAsia="Times New Roman" w:hAnsi="Bookman Old Style" w:cs="Times New Roman"/>
        <w:b/>
        <w:i/>
        <w:sz w:val="32"/>
        <w:szCs w:val="26"/>
        <w:lang w:eastAsia="pl-PL"/>
      </w:rPr>
      <w:t>SZPITAL SPECJALISTYCZNY</w:t>
    </w:r>
  </w:p>
  <w:p w:rsidR="0040027D" w:rsidRDefault="0040027D" w:rsidP="00BF0E80">
    <w:pPr>
      <w:tabs>
        <w:tab w:val="left" w:pos="1985"/>
      </w:tabs>
      <w:spacing w:after="0" w:line="240" w:lineRule="auto"/>
      <w:ind w:left="1985" w:right="1418"/>
      <w:jc w:val="center"/>
      <w:rPr>
        <w:rFonts w:ascii="Bookman Old Style" w:eastAsia="Times New Roman" w:hAnsi="Bookman Old Style" w:cs="Times New Roman"/>
        <w:b/>
        <w:i/>
        <w:sz w:val="32"/>
        <w:szCs w:val="24"/>
        <w:lang w:eastAsia="pl-PL"/>
      </w:rPr>
    </w:pPr>
    <w:r w:rsidRPr="004D6073">
      <w:rPr>
        <w:rFonts w:ascii="Bookman Old Style" w:eastAsia="Times New Roman" w:hAnsi="Bookman Old Style" w:cs="Times New Roman"/>
        <w:b/>
        <w:i/>
        <w:sz w:val="32"/>
        <w:szCs w:val="24"/>
        <w:lang w:eastAsia="pl-PL"/>
      </w:rPr>
      <w:t>im. A. Falkiewicza we Wrocławiu</w:t>
    </w:r>
  </w:p>
  <w:p w:rsidR="0040027D" w:rsidRPr="004D6073" w:rsidRDefault="0040027D" w:rsidP="00BF0E80">
    <w:pPr>
      <w:spacing w:after="0" w:line="240" w:lineRule="auto"/>
      <w:ind w:right="1"/>
      <w:jc w:val="center"/>
      <w:rPr>
        <w:rFonts w:ascii="Bookman Old Style" w:eastAsia="Times New Roman" w:hAnsi="Bookman Old Style" w:cs="Times New Roman"/>
        <w:b/>
        <w:i/>
        <w:sz w:val="32"/>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5168" behindDoc="0" locked="0" layoutInCell="1" allowOverlap="1" wp14:anchorId="208BF2B5" wp14:editId="33EABAAF">
              <wp:simplePos x="0" y="0"/>
              <wp:positionH relativeFrom="column">
                <wp:posOffset>-1161</wp:posOffset>
              </wp:positionH>
              <wp:positionV relativeFrom="paragraph">
                <wp:posOffset>173377</wp:posOffset>
              </wp:positionV>
              <wp:extent cx="5407573" cy="0"/>
              <wp:effectExtent l="0" t="0" r="22225" b="1905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75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C86DD" id="Łącznik prostoliniowy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65pt" to="425.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"/>
          </w:pict>
        </mc:Fallback>
      </mc:AlternateContent>
    </w:r>
  </w:p>
  <w:p w:rsidR="0040027D" w:rsidRPr="004D6073" w:rsidRDefault="0040027D" w:rsidP="00BF0E80">
    <w:pPr>
      <w:tabs>
        <w:tab w:val="left" w:pos="5739"/>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40027D" w:rsidRDefault="0040027D" w:rsidP="00BF0E80">
    <w:pPr>
      <w:pStyle w:val="Nagwek"/>
    </w:pPr>
  </w:p>
  <w:p w:rsidR="0040027D" w:rsidRDefault="004002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hAnsi="Calibri" w:cs="Arial" w:hint="default"/>
        <w:color w:val="auto"/>
      </w:rPr>
    </w:lvl>
  </w:abstractNum>
  <w:abstractNum w:abstractNumId="2" w15:restartNumberingAfterBreak="0">
    <w:nsid w:val="00015BA0"/>
    <w:multiLevelType w:val="hybridMultilevel"/>
    <w:tmpl w:val="CD388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2850A6"/>
    <w:multiLevelType w:val="hybridMultilevel"/>
    <w:tmpl w:val="64EE7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F005D6"/>
    <w:multiLevelType w:val="hybridMultilevel"/>
    <w:tmpl w:val="98545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211D5"/>
    <w:multiLevelType w:val="hybridMultilevel"/>
    <w:tmpl w:val="98545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8FDB32"/>
    <w:multiLevelType w:val="hybridMultilevel"/>
    <w:tmpl w:val="699BA8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27468A"/>
    <w:multiLevelType w:val="hybridMultilevel"/>
    <w:tmpl w:val="693CAC44"/>
    <w:lvl w:ilvl="0" w:tplc="8682AEE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20CE3F7E"/>
    <w:multiLevelType w:val="hybridMultilevel"/>
    <w:tmpl w:val="CA14F8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6F6728A"/>
    <w:multiLevelType w:val="hybridMultilevel"/>
    <w:tmpl w:val="73309264"/>
    <w:lvl w:ilvl="0" w:tplc="A34ACEFE">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D8879A7"/>
    <w:multiLevelType w:val="hybridMultilevel"/>
    <w:tmpl w:val="B9B87FD8"/>
    <w:lvl w:ilvl="0" w:tplc="17962E6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41E1387"/>
    <w:multiLevelType w:val="hybridMultilevel"/>
    <w:tmpl w:val="C7E4E964"/>
    <w:lvl w:ilvl="0" w:tplc="51443128">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35280BC7"/>
    <w:multiLevelType w:val="singleLevel"/>
    <w:tmpl w:val="B6B2803C"/>
    <w:lvl w:ilvl="0">
      <w:start w:val="1"/>
      <w:numFmt w:val="lowerLetter"/>
      <w:lvlText w:val="%1)"/>
      <w:lvlJc w:val="left"/>
      <w:pPr>
        <w:tabs>
          <w:tab w:val="num" w:pos="720"/>
        </w:tabs>
        <w:ind w:left="720" w:hanging="360"/>
      </w:pPr>
      <w:rPr>
        <w:rFonts w:hint="default"/>
      </w:rPr>
    </w:lvl>
  </w:abstractNum>
  <w:abstractNum w:abstractNumId="13" w15:restartNumberingAfterBreak="0">
    <w:nsid w:val="3EC53C9A"/>
    <w:multiLevelType w:val="hybridMultilevel"/>
    <w:tmpl w:val="BC9A0310"/>
    <w:lvl w:ilvl="0" w:tplc="2188C2DE">
      <w:start w:val="1"/>
      <w:numFmt w:val="decimal"/>
      <w:lvlText w:val="%1."/>
      <w:lvlJc w:val="left"/>
      <w:pPr>
        <w:ind w:left="360" w:hanging="360"/>
      </w:pPr>
      <w:rPr>
        <w:b w:val="0"/>
        <w:i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3072F54"/>
    <w:multiLevelType w:val="hybridMultilevel"/>
    <w:tmpl w:val="AB5EAA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6CD6577"/>
    <w:multiLevelType w:val="hybridMultilevel"/>
    <w:tmpl w:val="F84658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AED31CB"/>
    <w:multiLevelType w:val="hybridMultilevel"/>
    <w:tmpl w:val="7D8E4C76"/>
    <w:lvl w:ilvl="0" w:tplc="5F06D7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B7818A8"/>
    <w:multiLevelType w:val="hybridMultilevel"/>
    <w:tmpl w:val="59A587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07D150F"/>
    <w:multiLevelType w:val="hybridMultilevel"/>
    <w:tmpl w:val="CD388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8D10A57"/>
    <w:multiLevelType w:val="singleLevel"/>
    <w:tmpl w:val="B6B2803C"/>
    <w:lvl w:ilvl="0">
      <w:start w:val="1"/>
      <w:numFmt w:val="lowerLetter"/>
      <w:lvlText w:val="%1)"/>
      <w:lvlJc w:val="left"/>
      <w:pPr>
        <w:tabs>
          <w:tab w:val="num" w:pos="720"/>
        </w:tabs>
        <w:ind w:left="720" w:hanging="360"/>
      </w:pPr>
      <w:rPr>
        <w:rFonts w:hint="default"/>
      </w:rPr>
    </w:lvl>
  </w:abstractNum>
  <w:abstractNum w:abstractNumId="20" w15:restartNumberingAfterBreak="0">
    <w:nsid w:val="5B9A69C0"/>
    <w:multiLevelType w:val="hybridMultilevel"/>
    <w:tmpl w:val="A2FC46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C736EB0"/>
    <w:multiLevelType w:val="hybridMultilevel"/>
    <w:tmpl w:val="98545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8D656B"/>
    <w:multiLevelType w:val="hybridMultilevel"/>
    <w:tmpl w:val="98545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231B66"/>
    <w:multiLevelType w:val="hybridMultilevel"/>
    <w:tmpl w:val="089ED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0D5E38"/>
    <w:multiLevelType w:val="hybridMultilevel"/>
    <w:tmpl w:val="A2E83E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8EF5CE0"/>
    <w:multiLevelType w:val="hybridMultilevel"/>
    <w:tmpl w:val="64EE7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1452ADC"/>
    <w:multiLevelType w:val="hybridMultilevel"/>
    <w:tmpl w:val="C5F607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6756149"/>
    <w:multiLevelType w:val="hybridMultilevel"/>
    <w:tmpl w:val="7165F6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BC757F8"/>
    <w:multiLevelType w:val="hybridMultilevel"/>
    <w:tmpl w:val="61EAEC02"/>
    <w:lvl w:ilvl="0" w:tplc="9E4A14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C727A12"/>
    <w:multiLevelType w:val="hybridMultilevel"/>
    <w:tmpl w:val="7D4402D2"/>
    <w:lvl w:ilvl="0" w:tplc="7AB2742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F4311AC"/>
    <w:multiLevelType w:val="hybridMultilevel"/>
    <w:tmpl w:val="04C67F04"/>
    <w:lvl w:ilvl="0" w:tplc="3BB8730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16"/>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22"/>
  </w:num>
  <w:num w:numId="22">
    <w:abstractNumId w:val="4"/>
  </w:num>
  <w:num w:numId="23">
    <w:abstractNumId w:val="21"/>
  </w:num>
  <w:num w:numId="24">
    <w:abstractNumId w:val="12"/>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7"/>
  </w:num>
  <w:num w:numId="32">
    <w:abstractNumId w:val="6"/>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73"/>
    <w:rsid w:val="00000DA9"/>
    <w:rsid w:val="00002E81"/>
    <w:rsid w:val="00014D32"/>
    <w:rsid w:val="00033260"/>
    <w:rsid w:val="00035923"/>
    <w:rsid w:val="00040748"/>
    <w:rsid w:val="00043EB7"/>
    <w:rsid w:val="00053A06"/>
    <w:rsid w:val="0005470E"/>
    <w:rsid w:val="000724D2"/>
    <w:rsid w:val="00075BCB"/>
    <w:rsid w:val="00076B3D"/>
    <w:rsid w:val="0008073E"/>
    <w:rsid w:val="000874A4"/>
    <w:rsid w:val="00091567"/>
    <w:rsid w:val="00097A5F"/>
    <w:rsid w:val="000A12D6"/>
    <w:rsid w:val="000B5723"/>
    <w:rsid w:val="000C5D93"/>
    <w:rsid w:val="000D354A"/>
    <w:rsid w:val="000D509A"/>
    <w:rsid w:val="001140E5"/>
    <w:rsid w:val="00161AC4"/>
    <w:rsid w:val="00182AE5"/>
    <w:rsid w:val="00185993"/>
    <w:rsid w:val="001A7CC4"/>
    <w:rsid w:val="001D0B63"/>
    <w:rsid w:val="001D0C07"/>
    <w:rsid w:val="001E4976"/>
    <w:rsid w:val="001E6A9C"/>
    <w:rsid w:val="001F7F82"/>
    <w:rsid w:val="00205669"/>
    <w:rsid w:val="00212A2B"/>
    <w:rsid w:val="002272A3"/>
    <w:rsid w:val="00230A0E"/>
    <w:rsid w:val="00244B26"/>
    <w:rsid w:val="0025128D"/>
    <w:rsid w:val="002727DF"/>
    <w:rsid w:val="00287494"/>
    <w:rsid w:val="00294425"/>
    <w:rsid w:val="00294B26"/>
    <w:rsid w:val="002A20DD"/>
    <w:rsid w:val="002B0CB1"/>
    <w:rsid w:val="002B35C7"/>
    <w:rsid w:val="002B5CB9"/>
    <w:rsid w:val="002D1321"/>
    <w:rsid w:val="002D370A"/>
    <w:rsid w:val="002D45AE"/>
    <w:rsid w:val="002D58AC"/>
    <w:rsid w:val="002E0E83"/>
    <w:rsid w:val="002E25E0"/>
    <w:rsid w:val="002E37B8"/>
    <w:rsid w:val="002E3D3B"/>
    <w:rsid w:val="002E547F"/>
    <w:rsid w:val="002E5764"/>
    <w:rsid w:val="002F01C9"/>
    <w:rsid w:val="00306644"/>
    <w:rsid w:val="00321349"/>
    <w:rsid w:val="00323E57"/>
    <w:rsid w:val="00334A61"/>
    <w:rsid w:val="003472A0"/>
    <w:rsid w:val="003508B7"/>
    <w:rsid w:val="00360704"/>
    <w:rsid w:val="003774BC"/>
    <w:rsid w:val="003A46D9"/>
    <w:rsid w:val="003A54E7"/>
    <w:rsid w:val="003B3846"/>
    <w:rsid w:val="003B58F8"/>
    <w:rsid w:val="003E292A"/>
    <w:rsid w:val="003E420B"/>
    <w:rsid w:val="0040027D"/>
    <w:rsid w:val="004155A1"/>
    <w:rsid w:val="004461FA"/>
    <w:rsid w:val="00485A67"/>
    <w:rsid w:val="00492524"/>
    <w:rsid w:val="00492F3C"/>
    <w:rsid w:val="004941A2"/>
    <w:rsid w:val="0049727F"/>
    <w:rsid w:val="004B0C70"/>
    <w:rsid w:val="004D6073"/>
    <w:rsid w:val="004F0C08"/>
    <w:rsid w:val="0050506E"/>
    <w:rsid w:val="00506D18"/>
    <w:rsid w:val="00507528"/>
    <w:rsid w:val="00520BFC"/>
    <w:rsid w:val="00536B9C"/>
    <w:rsid w:val="005420FC"/>
    <w:rsid w:val="00543E92"/>
    <w:rsid w:val="00546505"/>
    <w:rsid w:val="0056251C"/>
    <w:rsid w:val="00566064"/>
    <w:rsid w:val="00577436"/>
    <w:rsid w:val="00580B77"/>
    <w:rsid w:val="005838D4"/>
    <w:rsid w:val="005A5EAC"/>
    <w:rsid w:val="005A6EA8"/>
    <w:rsid w:val="005E7CAA"/>
    <w:rsid w:val="005F5962"/>
    <w:rsid w:val="005F5993"/>
    <w:rsid w:val="006036DD"/>
    <w:rsid w:val="0060411A"/>
    <w:rsid w:val="00606C46"/>
    <w:rsid w:val="0061653A"/>
    <w:rsid w:val="0062478C"/>
    <w:rsid w:val="00624D4C"/>
    <w:rsid w:val="006403D2"/>
    <w:rsid w:val="00644691"/>
    <w:rsid w:val="00655784"/>
    <w:rsid w:val="006565CF"/>
    <w:rsid w:val="00671C78"/>
    <w:rsid w:val="0067430B"/>
    <w:rsid w:val="006751A3"/>
    <w:rsid w:val="0067710C"/>
    <w:rsid w:val="006B257C"/>
    <w:rsid w:val="006B45FB"/>
    <w:rsid w:val="006C00AE"/>
    <w:rsid w:val="00702768"/>
    <w:rsid w:val="00702A37"/>
    <w:rsid w:val="007165CB"/>
    <w:rsid w:val="00717958"/>
    <w:rsid w:val="00726E85"/>
    <w:rsid w:val="00730DBD"/>
    <w:rsid w:val="00736444"/>
    <w:rsid w:val="00744D45"/>
    <w:rsid w:val="00764034"/>
    <w:rsid w:val="0076492A"/>
    <w:rsid w:val="007665B3"/>
    <w:rsid w:val="00767DE3"/>
    <w:rsid w:val="0078497D"/>
    <w:rsid w:val="00793EBD"/>
    <w:rsid w:val="007A2499"/>
    <w:rsid w:val="007E2280"/>
    <w:rsid w:val="007E7AB4"/>
    <w:rsid w:val="0081637D"/>
    <w:rsid w:val="00823910"/>
    <w:rsid w:val="00824457"/>
    <w:rsid w:val="00835D9C"/>
    <w:rsid w:val="008369A0"/>
    <w:rsid w:val="00843DBA"/>
    <w:rsid w:val="008540FD"/>
    <w:rsid w:val="00862CB1"/>
    <w:rsid w:val="00866B11"/>
    <w:rsid w:val="00867CE0"/>
    <w:rsid w:val="00884B6F"/>
    <w:rsid w:val="008866A9"/>
    <w:rsid w:val="00892B20"/>
    <w:rsid w:val="008B1523"/>
    <w:rsid w:val="008C4C0E"/>
    <w:rsid w:val="008C4C6D"/>
    <w:rsid w:val="008D11B2"/>
    <w:rsid w:val="008D7637"/>
    <w:rsid w:val="008E0CF4"/>
    <w:rsid w:val="008E3628"/>
    <w:rsid w:val="008E6A46"/>
    <w:rsid w:val="008F073D"/>
    <w:rsid w:val="008F1EEA"/>
    <w:rsid w:val="00910C53"/>
    <w:rsid w:val="00917D21"/>
    <w:rsid w:val="009247E7"/>
    <w:rsid w:val="00932900"/>
    <w:rsid w:val="0093305D"/>
    <w:rsid w:val="00933159"/>
    <w:rsid w:val="0093661A"/>
    <w:rsid w:val="00951A91"/>
    <w:rsid w:val="009533C4"/>
    <w:rsid w:val="00957029"/>
    <w:rsid w:val="00972090"/>
    <w:rsid w:val="00974D37"/>
    <w:rsid w:val="00980B54"/>
    <w:rsid w:val="009922CD"/>
    <w:rsid w:val="009A1DB2"/>
    <w:rsid w:val="009A28D1"/>
    <w:rsid w:val="009A334C"/>
    <w:rsid w:val="009A49EB"/>
    <w:rsid w:val="009A785F"/>
    <w:rsid w:val="009C05C3"/>
    <w:rsid w:val="009C50D7"/>
    <w:rsid w:val="009C7338"/>
    <w:rsid w:val="009D18E3"/>
    <w:rsid w:val="009D6214"/>
    <w:rsid w:val="009E48BA"/>
    <w:rsid w:val="00A06470"/>
    <w:rsid w:val="00A11C65"/>
    <w:rsid w:val="00A14F0C"/>
    <w:rsid w:val="00A445BF"/>
    <w:rsid w:val="00A45C65"/>
    <w:rsid w:val="00A502E6"/>
    <w:rsid w:val="00A51439"/>
    <w:rsid w:val="00A61037"/>
    <w:rsid w:val="00A62296"/>
    <w:rsid w:val="00A63E62"/>
    <w:rsid w:val="00A64EFA"/>
    <w:rsid w:val="00A72936"/>
    <w:rsid w:val="00A90126"/>
    <w:rsid w:val="00AA54CD"/>
    <w:rsid w:val="00AB0905"/>
    <w:rsid w:val="00AC2462"/>
    <w:rsid w:val="00AC375E"/>
    <w:rsid w:val="00AD1DEA"/>
    <w:rsid w:val="00B01A6E"/>
    <w:rsid w:val="00B07AC7"/>
    <w:rsid w:val="00B22906"/>
    <w:rsid w:val="00B229C0"/>
    <w:rsid w:val="00B308E8"/>
    <w:rsid w:val="00B32A60"/>
    <w:rsid w:val="00B34AAD"/>
    <w:rsid w:val="00B45949"/>
    <w:rsid w:val="00B60781"/>
    <w:rsid w:val="00B6525E"/>
    <w:rsid w:val="00B96BDC"/>
    <w:rsid w:val="00B97220"/>
    <w:rsid w:val="00BC017E"/>
    <w:rsid w:val="00BD0CB2"/>
    <w:rsid w:val="00BD4CCE"/>
    <w:rsid w:val="00BD7F66"/>
    <w:rsid w:val="00BE14E3"/>
    <w:rsid w:val="00BE3ABA"/>
    <w:rsid w:val="00BE6352"/>
    <w:rsid w:val="00BF0E80"/>
    <w:rsid w:val="00BF4E61"/>
    <w:rsid w:val="00C1692D"/>
    <w:rsid w:val="00C222D3"/>
    <w:rsid w:val="00C26C7B"/>
    <w:rsid w:val="00C47D2D"/>
    <w:rsid w:val="00C61945"/>
    <w:rsid w:val="00C74FD7"/>
    <w:rsid w:val="00C8501A"/>
    <w:rsid w:val="00C8649B"/>
    <w:rsid w:val="00C86565"/>
    <w:rsid w:val="00CB12B4"/>
    <w:rsid w:val="00CD10EE"/>
    <w:rsid w:val="00CD6FCA"/>
    <w:rsid w:val="00CD7A3A"/>
    <w:rsid w:val="00CE02D0"/>
    <w:rsid w:val="00D115B7"/>
    <w:rsid w:val="00D17772"/>
    <w:rsid w:val="00D216AF"/>
    <w:rsid w:val="00D24A18"/>
    <w:rsid w:val="00D27475"/>
    <w:rsid w:val="00D32703"/>
    <w:rsid w:val="00D35330"/>
    <w:rsid w:val="00D5079A"/>
    <w:rsid w:val="00D57E6E"/>
    <w:rsid w:val="00D70A42"/>
    <w:rsid w:val="00D72238"/>
    <w:rsid w:val="00D914F2"/>
    <w:rsid w:val="00D952AD"/>
    <w:rsid w:val="00D97E80"/>
    <w:rsid w:val="00DA77B0"/>
    <w:rsid w:val="00DB588D"/>
    <w:rsid w:val="00DB73B8"/>
    <w:rsid w:val="00DC4F18"/>
    <w:rsid w:val="00DC539D"/>
    <w:rsid w:val="00DD0160"/>
    <w:rsid w:val="00DD2361"/>
    <w:rsid w:val="00DD7604"/>
    <w:rsid w:val="00DE10CB"/>
    <w:rsid w:val="00DF7219"/>
    <w:rsid w:val="00E20758"/>
    <w:rsid w:val="00E20C09"/>
    <w:rsid w:val="00E349B0"/>
    <w:rsid w:val="00E53EFA"/>
    <w:rsid w:val="00E63969"/>
    <w:rsid w:val="00E67266"/>
    <w:rsid w:val="00E703A6"/>
    <w:rsid w:val="00E723E5"/>
    <w:rsid w:val="00E74BCE"/>
    <w:rsid w:val="00E83A0D"/>
    <w:rsid w:val="00E843CB"/>
    <w:rsid w:val="00E8455F"/>
    <w:rsid w:val="00E9504E"/>
    <w:rsid w:val="00E96ABC"/>
    <w:rsid w:val="00E97A6D"/>
    <w:rsid w:val="00EB7B5A"/>
    <w:rsid w:val="00EC012D"/>
    <w:rsid w:val="00ED421E"/>
    <w:rsid w:val="00EE327B"/>
    <w:rsid w:val="00EE4C22"/>
    <w:rsid w:val="00F005C3"/>
    <w:rsid w:val="00F06899"/>
    <w:rsid w:val="00F2069F"/>
    <w:rsid w:val="00F42D07"/>
    <w:rsid w:val="00F55AA9"/>
    <w:rsid w:val="00F903B6"/>
    <w:rsid w:val="00F95EF7"/>
    <w:rsid w:val="00F9645C"/>
    <w:rsid w:val="00FA642D"/>
    <w:rsid w:val="00FB0618"/>
    <w:rsid w:val="00FB2864"/>
    <w:rsid w:val="00FB4E05"/>
    <w:rsid w:val="00FC114F"/>
    <w:rsid w:val="00FD043B"/>
    <w:rsid w:val="00FD17FE"/>
    <w:rsid w:val="00FE69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C91FC"/>
  <w15:docId w15:val="{293EFF79-2960-44BF-906A-25A15182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3A54E7"/>
    <w:pPr>
      <w:keepNext/>
      <w:keepLines/>
      <w:spacing w:before="40" w:after="0"/>
      <w:outlineLvl w:val="1"/>
    </w:pPr>
    <w:rPr>
      <w:rFonts w:asciiTheme="majorHAnsi" w:eastAsiaTheme="majorEastAsia" w:hAnsiTheme="majorHAnsi" w:cstheme="majorBidi"/>
      <w:color w:val="365F91"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D6073"/>
    <w:pPr>
      <w:tabs>
        <w:tab w:val="center" w:pos="4536"/>
        <w:tab w:val="right" w:pos="9072"/>
      </w:tabs>
      <w:spacing w:after="0" w:line="240" w:lineRule="auto"/>
    </w:pPr>
  </w:style>
  <w:style w:type="character" w:customStyle="1" w:styleId="NagwekZnak">
    <w:name w:val="Nagłówek Znak"/>
    <w:basedOn w:val="Domylnaczcionkaakapitu"/>
    <w:link w:val="Nagwek"/>
    <w:rsid w:val="004D6073"/>
  </w:style>
  <w:style w:type="paragraph" w:styleId="Stopka">
    <w:name w:val="footer"/>
    <w:basedOn w:val="Normalny"/>
    <w:link w:val="StopkaZnak"/>
    <w:uiPriority w:val="99"/>
    <w:unhideWhenUsed/>
    <w:rsid w:val="004D60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6073"/>
  </w:style>
  <w:style w:type="paragraph" w:styleId="Tekstdymka">
    <w:name w:val="Balloon Text"/>
    <w:basedOn w:val="Normalny"/>
    <w:link w:val="TekstdymkaZnak"/>
    <w:uiPriority w:val="99"/>
    <w:semiHidden/>
    <w:unhideWhenUsed/>
    <w:rsid w:val="004D60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6073"/>
    <w:rPr>
      <w:rFonts w:ascii="Tahoma" w:hAnsi="Tahoma" w:cs="Tahoma"/>
      <w:sz w:val="16"/>
      <w:szCs w:val="16"/>
    </w:rPr>
  </w:style>
  <w:style w:type="paragraph" w:customStyle="1" w:styleId="text">
    <w:name w:val="text"/>
    <w:basedOn w:val="Normalny"/>
    <w:rsid w:val="008866A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bel">
    <w:name w:val="label"/>
    <w:basedOn w:val="Normalny"/>
    <w:rsid w:val="00EE327B"/>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rsid w:val="003A54E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Styltabeli2">
    <w:name w:val="Styl tabeli 2"/>
    <w:rsid w:val="003A54E7"/>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pl-PL"/>
    </w:rPr>
  </w:style>
  <w:style w:type="character" w:customStyle="1" w:styleId="Nagwek2Znak">
    <w:name w:val="Nagłówek 2 Znak"/>
    <w:basedOn w:val="Domylnaczcionkaakapitu"/>
    <w:link w:val="Nagwek2"/>
    <w:uiPriority w:val="9"/>
    <w:rsid w:val="003A54E7"/>
    <w:rPr>
      <w:rFonts w:asciiTheme="majorHAnsi" w:eastAsiaTheme="majorEastAsia" w:hAnsiTheme="majorHAnsi" w:cstheme="majorBidi"/>
      <w:color w:val="365F91" w:themeColor="accent1" w:themeShade="BF"/>
      <w:sz w:val="26"/>
      <w:szCs w:val="26"/>
      <w:lang w:eastAsia="pl-PL"/>
    </w:rPr>
  </w:style>
  <w:style w:type="character" w:styleId="Hipercze">
    <w:name w:val="Hyperlink"/>
    <w:basedOn w:val="Domylnaczcionkaakapitu"/>
    <w:uiPriority w:val="99"/>
    <w:semiHidden/>
    <w:unhideWhenUsed/>
    <w:rsid w:val="003A54E7"/>
    <w:rPr>
      <w:color w:val="0000FF"/>
      <w:u w:val="single"/>
    </w:rPr>
  </w:style>
  <w:style w:type="character" w:customStyle="1" w:styleId="apple-converted-space">
    <w:name w:val="apple-converted-space"/>
    <w:basedOn w:val="Domylnaczcionkaakapitu"/>
    <w:rsid w:val="003A54E7"/>
  </w:style>
  <w:style w:type="paragraph" w:customStyle="1" w:styleId="Default">
    <w:name w:val="Default"/>
    <w:rsid w:val="003A54E7"/>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kapitzlist">
    <w:name w:val="List Paragraph"/>
    <w:aliases w:val="sw tekst"/>
    <w:basedOn w:val="Normalny"/>
    <w:link w:val="AkapitzlistZnak"/>
    <w:uiPriority w:val="34"/>
    <w:qFormat/>
    <w:rsid w:val="00F55AA9"/>
    <w:pPr>
      <w:ind w:left="720"/>
      <w:contextualSpacing/>
    </w:pPr>
  </w:style>
  <w:style w:type="paragraph" w:styleId="NormalnyWeb">
    <w:name w:val="Normal (Web)"/>
    <w:basedOn w:val="Normalny"/>
    <w:semiHidden/>
    <w:unhideWhenUsed/>
    <w:rsid w:val="00DC4F18"/>
    <w:pPr>
      <w:spacing w:before="100" w:beforeAutospacing="1" w:after="100" w:afterAutospacing="1" w:line="240" w:lineRule="auto"/>
    </w:pPr>
    <w:rPr>
      <w:rFonts w:ascii="Times New Roman" w:hAnsi="Times New Roman" w:cs="Times New Roman"/>
      <w:sz w:val="24"/>
      <w:szCs w:val="24"/>
      <w:lang w:eastAsia="pl-PL"/>
    </w:rPr>
  </w:style>
  <w:style w:type="character" w:customStyle="1" w:styleId="AkapitzlistZnak">
    <w:name w:val="Akapit z listą Znak"/>
    <w:aliases w:val="sw tekst Znak"/>
    <w:link w:val="Akapitzlist"/>
    <w:uiPriority w:val="34"/>
    <w:locked/>
    <w:rsid w:val="00F95EF7"/>
  </w:style>
  <w:style w:type="paragraph" w:styleId="Tekstpodstawowywcity2">
    <w:name w:val="Body Text Indent 2"/>
    <w:basedOn w:val="Normalny"/>
    <w:link w:val="Tekstpodstawowywcity2Znak"/>
    <w:semiHidden/>
    <w:unhideWhenUsed/>
    <w:rsid w:val="00C86565"/>
    <w:pPr>
      <w:spacing w:after="0" w:line="240" w:lineRule="auto"/>
      <w:ind w:firstLine="5670"/>
    </w:pPr>
    <w:rPr>
      <w:rFonts w:ascii="Arial" w:eastAsia="Times New Roman" w:hAnsi="Arial" w:cs="Times New Roman"/>
      <w:sz w:val="24"/>
      <w:szCs w:val="20"/>
      <w:lang w:val="x-none" w:eastAsia="x-none"/>
    </w:rPr>
  </w:style>
  <w:style w:type="character" w:customStyle="1" w:styleId="Tekstpodstawowywcity2Znak">
    <w:name w:val="Tekst podstawowy wcięty 2 Znak"/>
    <w:basedOn w:val="Domylnaczcionkaakapitu"/>
    <w:link w:val="Tekstpodstawowywcity2"/>
    <w:semiHidden/>
    <w:rsid w:val="00C86565"/>
    <w:rPr>
      <w:rFonts w:ascii="Arial" w:eastAsia="Times New Roman" w:hAnsi="Arial" w:cs="Times New Roman"/>
      <w:sz w:val="24"/>
      <w:szCs w:val="20"/>
      <w:lang w:val="x-none" w:eastAsia="x-none"/>
    </w:rPr>
  </w:style>
  <w:style w:type="paragraph" w:styleId="Zwykytekst">
    <w:name w:val="Plain Text"/>
    <w:basedOn w:val="Normalny"/>
    <w:link w:val="ZwykytekstZnak"/>
    <w:rsid w:val="00520BF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520BFC"/>
    <w:rPr>
      <w:rFonts w:ascii="Courier New" w:eastAsia="Times New Roman" w:hAnsi="Courier New" w:cs="Times New Roman"/>
      <w:sz w:val="20"/>
      <w:szCs w:val="20"/>
      <w:lang w:eastAsia="pl-PL"/>
    </w:rPr>
  </w:style>
  <w:style w:type="paragraph" w:styleId="Tekstpodstawowy">
    <w:name w:val="Body Text"/>
    <w:basedOn w:val="Normalny"/>
    <w:link w:val="TekstpodstawowyZnak"/>
    <w:uiPriority w:val="99"/>
    <w:semiHidden/>
    <w:unhideWhenUsed/>
    <w:rsid w:val="00624D4C"/>
    <w:pPr>
      <w:spacing w:after="120"/>
    </w:pPr>
  </w:style>
  <w:style w:type="character" w:customStyle="1" w:styleId="TekstpodstawowyZnak">
    <w:name w:val="Tekst podstawowy Znak"/>
    <w:basedOn w:val="Domylnaczcionkaakapitu"/>
    <w:link w:val="Tekstpodstawowy"/>
    <w:uiPriority w:val="99"/>
    <w:semiHidden/>
    <w:rsid w:val="0062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0842">
      <w:bodyDiv w:val="1"/>
      <w:marLeft w:val="0"/>
      <w:marRight w:val="0"/>
      <w:marTop w:val="0"/>
      <w:marBottom w:val="0"/>
      <w:divBdr>
        <w:top w:val="none" w:sz="0" w:space="0" w:color="auto"/>
        <w:left w:val="none" w:sz="0" w:space="0" w:color="auto"/>
        <w:bottom w:val="none" w:sz="0" w:space="0" w:color="auto"/>
        <w:right w:val="none" w:sz="0" w:space="0" w:color="auto"/>
      </w:divBdr>
    </w:div>
    <w:div w:id="169104232">
      <w:bodyDiv w:val="1"/>
      <w:marLeft w:val="0"/>
      <w:marRight w:val="0"/>
      <w:marTop w:val="0"/>
      <w:marBottom w:val="0"/>
      <w:divBdr>
        <w:top w:val="none" w:sz="0" w:space="0" w:color="auto"/>
        <w:left w:val="none" w:sz="0" w:space="0" w:color="auto"/>
        <w:bottom w:val="none" w:sz="0" w:space="0" w:color="auto"/>
        <w:right w:val="none" w:sz="0" w:space="0" w:color="auto"/>
      </w:divBdr>
    </w:div>
    <w:div w:id="188614911">
      <w:bodyDiv w:val="1"/>
      <w:marLeft w:val="0"/>
      <w:marRight w:val="0"/>
      <w:marTop w:val="0"/>
      <w:marBottom w:val="0"/>
      <w:divBdr>
        <w:top w:val="none" w:sz="0" w:space="0" w:color="auto"/>
        <w:left w:val="none" w:sz="0" w:space="0" w:color="auto"/>
        <w:bottom w:val="none" w:sz="0" w:space="0" w:color="auto"/>
        <w:right w:val="none" w:sz="0" w:space="0" w:color="auto"/>
      </w:divBdr>
    </w:div>
    <w:div w:id="216206271">
      <w:bodyDiv w:val="1"/>
      <w:marLeft w:val="0"/>
      <w:marRight w:val="0"/>
      <w:marTop w:val="0"/>
      <w:marBottom w:val="0"/>
      <w:divBdr>
        <w:top w:val="none" w:sz="0" w:space="0" w:color="auto"/>
        <w:left w:val="none" w:sz="0" w:space="0" w:color="auto"/>
        <w:bottom w:val="none" w:sz="0" w:space="0" w:color="auto"/>
        <w:right w:val="none" w:sz="0" w:space="0" w:color="auto"/>
      </w:divBdr>
    </w:div>
    <w:div w:id="228227560">
      <w:bodyDiv w:val="1"/>
      <w:marLeft w:val="0"/>
      <w:marRight w:val="0"/>
      <w:marTop w:val="0"/>
      <w:marBottom w:val="0"/>
      <w:divBdr>
        <w:top w:val="none" w:sz="0" w:space="0" w:color="auto"/>
        <w:left w:val="none" w:sz="0" w:space="0" w:color="auto"/>
        <w:bottom w:val="none" w:sz="0" w:space="0" w:color="auto"/>
        <w:right w:val="none" w:sz="0" w:space="0" w:color="auto"/>
      </w:divBdr>
    </w:div>
    <w:div w:id="242498436">
      <w:bodyDiv w:val="1"/>
      <w:marLeft w:val="0"/>
      <w:marRight w:val="0"/>
      <w:marTop w:val="0"/>
      <w:marBottom w:val="0"/>
      <w:divBdr>
        <w:top w:val="none" w:sz="0" w:space="0" w:color="auto"/>
        <w:left w:val="none" w:sz="0" w:space="0" w:color="auto"/>
        <w:bottom w:val="none" w:sz="0" w:space="0" w:color="auto"/>
        <w:right w:val="none" w:sz="0" w:space="0" w:color="auto"/>
      </w:divBdr>
    </w:div>
    <w:div w:id="294681131">
      <w:bodyDiv w:val="1"/>
      <w:marLeft w:val="0"/>
      <w:marRight w:val="0"/>
      <w:marTop w:val="0"/>
      <w:marBottom w:val="0"/>
      <w:divBdr>
        <w:top w:val="none" w:sz="0" w:space="0" w:color="auto"/>
        <w:left w:val="none" w:sz="0" w:space="0" w:color="auto"/>
        <w:bottom w:val="none" w:sz="0" w:space="0" w:color="auto"/>
        <w:right w:val="none" w:sz="0" w:space="0" w:color="auto"/>
      </w:divBdr>
    </w:div>
    <w:div w:id="320432559">
      <w:bodyDiv w:val="1"/>
      <w:marLeft w:val="0"/>
      <w:marRight w:val="0"/>
      <w:marTop w:val="0"/>
      <w:marBottom w:val="0"/>
      <w:divBdr>
        <w:top w:val="none" w:sz="0" w:space="0" w:color="auto"/>
        <w:left w:val="none" w:sz="0" w:space="0" w:color="auto"/>
        <w:bottom w:val="none" w:sz="0" w:space="0" w:color="auto"/>
        <w:right w:val="none" w:sz="0" w:space="0" w:color="auto"/>
      </w:divBdr>
    </w:div>
    <w:div w:id="359014110">
      <w:bodyDiv w:val="1"/>
      <w:marLeft w:val="0"/>
      <w:marRight w:val="0"/>
      <w:marTop w:val="0"/>
      <w:marBottom w:val="0"/>
      <w:divBdr>
        <w:top w:val="none" w:sz="0" w:space="0" w:color="auto"/>
        <w:left w:val="none" w:sz="0" w:space="0" w:color="auto"/>
        <w:bottom w:val="none" w:sz="0" w:space="0" w:color="auto"/>
        <w:right w:val="none" w:sz="0" w:space="0" w:color="auto"/>
      </w:divBdr>
    </w:div>
    <w:div w:id="435829740">
      <w:bodyDiv w:val="1"/>
      <w:marLeft w:val="0"/>
      <w:marRight w:val="0"/>
      <w:marTop w:val="0"/>
      <w:marBottom w:val="0"/>
      <w:divBdr>
        <w:top w:val="none" w:sz="0" w:space="0" w:color="auto"/>
        <w:left w:val="none" w:sz="0" w:space="0" w:color="auto"/>
        <w:bottom w:val="none" w:sz="0" w:space="0" w:color="auto"/>
        <w:right w:val="none" w:sz="0" w:space="0" w:color="auto"/>
      </w:divBdr>
    </w:div>
    <w:div w:id="486868163">
      <w:bodyDiv w:val="1"/>
      <w:marLeft w:val="0"/>
      <w:marRight w:val="0"/>
      <w:marTop w:val="0"/>
      <w:marBottom w:val="0"/>
      <w:divBdr>
        <w:top w:val="none" w:sz="0" w:space="0" w:color="auto"/>
        <w:left w:val="none" w:sz="0" w:space="0" w:color="auto"/>
        <w:bottom w:val="none" w:sz="0" w:space="0" w:color="auto"/>
        <w:right w:val="none" w:sz="0" w:space="0" w:color="auto"/>
      </w:divBdr>
    </w:div>
    <w:div w:id="623930161">
      <w:bodyDiv w:val="1"/>
      <w:marLeft w:val="0"/>
      <w:marRight w:val="0"/>
      <w:marTop w:val="0"/>
      <w:marBottom w:val="0"/>
      <w:divBdr>
        <w:top w:val="none" w:sz="0" w:space="0" w:color="auto"/>
        <w:left w:val="none" w:sz="0" w:space="0" w:color="auto"/>
        <w:bottom w:val="none" w:sz="0" w:space="0" w:color="auto"/>
        <w:right w:val="none" w:sz="0" w:space="0" w:color="auto"/>
      </w:divBdr>
    </w:div>
    <w:div w:id="663358898">
      <w:bodyDiv w:val="1"/>
      <w:marLeft w:val="0"/>
      <w:marRight w:val="0"/>
      <w:marTop w:val="0"/>
      <w:marBottom w:val="0"/>
      <w:divBdr>
        <w:top w:val="none" w:sz="0" w:space="0" w:color="auto"/>
        <w:left w:val="none" w:sz="0" w:space="0" w:color="auto"/>
        <w:bottom w:val="none" w:sz="0" w:space="0" w:color="auto"/>
        <w:right w:val="none" w:sz="0" w:space="0" w:color="auto"/>
      </w:divBdr>
    </w:div>
    <w:div w:id="696542292">
      <w:bodyDiv w:val="1"/>
      <w:marLeft w:val="0"/>
      <w:marRight w:val="0"/>
      <w:marTop w:val="0"/>
      <w:marBottom w:val="0"/>
      <w:divBdr>
        <w:top w:val="none" w:sz="0" w:space="0" w:color="auto"/>
        <w:left w:val="none" w:sz="0" w:space="0" w:color="auto"/>
        <w:bottom w:val="none" w:sz="0" w:space="0" w:color="auto"/>
        <w:right w:val="none" w:sz="0" w:space="0" w:color="auto"/>
      </w:divBdr>
    </w:div>
    <w:div w:id="805321244">
      <w:bodyDiv w:val="1"/>
      <w:marLeft w:val="0"/>
      <w:marRight w:val="0"/>
      <w:marTop w:val="0"/>
      <w:marBottom w:val="0"/>
      <w:divBdr>
        <w:top w:val="none" w:sz="0" w:space="0" w:color="auto"/>
        <w:left w:val="none" w:sz="0" w:space="0" w:color="auto"/>
        <w:bottom w:val="none" w:sz="0" w:space="0" w:color="auto"/>
        <w:right w:val="none" w:sz="0" w:space="0" w:color="auto"/>
      </w:divBdr>
    </w:div>
    <w:div w:id="820000226">
      <w:bodyDiv w:val="1"/>
      <w:marLeft w:val="0"/>
      <w:marRight w:val="0"/>
      <w:marTop w:val="0"/>
      <w:marBottom w:val="0"/>
      <w:divBdr>
        <w:top w:val="none" w:sz="0" w:space="0" w:color="auto"/>
        <w:left w:val="none" w:sz="0" w:space="0" w:color="auto"/>
        <w:bottom w:val="none" w:sz="0" w:space="0" w:color="auto"/>
        <w:right w:val="none" w:sz="0" w:space="0" w:color="auto"/>
      </w:divBdr>
    </w:div>
    <w:div w:id="861087892">
      <w:bodyDiv w:val="1"/>
      <w:marLeft w:val="0"/>
      <w:marRight w:val="0"/>
      <w:marTop w:val="0"/>
      <w:marBottom w:val="0"/>
      <w:divBdr>
        <w:top w:val="none" w:sz="0" w:space="0" w:color="auto"/>
        <w:left w:val="none" w:sz="0" w:space="0" w:color="auto"/>
        <w:bottom w:val="none" w:sz="0" w:space="0" w:color="auto"/>
        <w:right w:val="none" w:sz="0" w:space="0" w:color="auto"/>
      </w:divBdr>
    </w:div>
    <w:div w:id="891698351">
      <w:bodyDiv w:val="1"/>
      <w:marLeft w:val="0"/>
      <w:marRight w:val="0"/>
      <w:marTop w:val="0"/>
      <w:marBottom w:val="0"/>
      <w:divBdr>
        <w:top w:val="none" w:sz="0" w:space="0" w:color="auto"/>
        <w:left w:val="none" w:sz="0" w:space="0" w:color="auto"/>
        <w:bottom w:val="none" w:sz="0" w:space="0" w:color="auto"/>
        <w:right w:val="none" w:sz="0" w:space="0" w:color="auto"/>
      </w:divBdr>
    </w:div>
    <w:div w:id="940645379">
      <w:bodyDiv w:val="1"/>
      <w:marLeft w:val="0"/>
      <w:marRight w:val="0"/>
      <w:marTop w:val="0"/>
      <w:marBottom w:val="0"/>
      <w:divBdr>
        <w:top w:val="none" w:sz="0" w:space="0" w:color="auto"/>
        <w:left w:val="none" w:sz="0" w:space="0" w:color="auto"/>
        <w:bottom w:val="none" w:sz="0" w:space="0" w:color="auto"/>
        <w:right w:val="none" w:sz="0" w:space="0" w:color="auto"/>
      </w:divBdr>
    </w:div>
    <w:div w:id="944189739">
      <w:bodyDiv w:val="1"/>
      <w:marLeft w:val="0"/>
      <w:marRight w:val="0"/>
      <w:marTop w:val="0"/>
      <w:marBottom w:val="0"/>
      <w:divBdr>
        <w:top w:val="none" w:sz="0" w:space="0" w:color="auto"/>
        <w:left w:val="none" w:sz="0" w:space="0" w:color="auto"/>
        <w:bottom w:val="none" w:sz="0" w:space="0" w:color="auto"/>
        <w:right w:val="none" w:sz="0" w:space="0" w:color="auto"/>
      </w:divBdr>
    </w:div>
    <w:div w:id="960958536">
      <w:bodyDiv w:val="1"/>
      <w:marLeft w:val="0"/>
      <w:marRight w:val="0"/>
      <w:marTop w:val="0"/>
      <w:marBottom w:val="0"/>
      <w:divBdr>
        <w:top w:val="none" w:sz="0" w:space="0" w:color="auto"/>
        <w:left w:val="none" w:sz="0" w:space="0" w:color="auto"/>
        <w:bottom w:val="none" w:sz="0" w:space="0" w:color="auto"/>
        <w:right w:val="none" w:sz="0" w:space="0" w:color="auto"/>
      </w:divBdr>
    </w:div>
    <w:div w:id="977539883">
      <w:bodyDiv w:val="1"/>
      <w:marLeft w:val="0"/>
      <w:marRight w:val="0"/>
      <w:marTop w:val="0"/>
      <w:marBottom w:val="0"/>
      <w:divBdr>
        <w:top w:val="none" w:sz="0" w:space="0" w:color="auto"/>
        <w:left w:val="none" w:sz="0" w:space="0" w:color="auto"/>
        <w:bottom w:val="none" w:sz="0" w:space="0" w:color="auto"/>
        <w:right w:val="none" w:sz="0" w:space="0" w:color="auto"/>
      </w:divBdr>
    </w:div>
    <w:div w:id="983656160">
      <w:bodyDiv w:val="1"/>
      <w:marLeft w:val="0"/>
      <w:marRight w:val="0"/>
      <w:marTop w:val="0"/>
      <w:marBottom w:val="0"/>
      <w:divBdr>
        <w:top w:val="none" w:sz="0" w:space="0" w:color="auto"/>
        <w:left w:val="none" w:sz="0" w:space="0" w:color="auto"/>
        <w:bottom w:val="none" w:sz="0" w:space="0" w:color="auto"/>
        <w:right w:val="none" w:sz="0" w:space="0" w:color="auto"/>
      </w:divBdr>
    </w:div>
    <w:div w:id="988479550">
      <w:bodyDiv w:val="1"/>
      <w:marLeft w:val="0"/>
      <w:marRight w:val="0"/>
      <w:marTop w:val="0"/>
      <w:marBottom w:val="0"/>
      <w:divBdr>
        <w:top w:val="none" w:sz="0" w:space="0" w:color="auto"/>
        <w:left w:val="none" w:sz="0" w:space="0" w:color="auto"/>
        <w:bottom w:val="none" w:sz="0" w:space="0" w:color="auto"/>
        <w:right w:val="none" w:sz="0" w:space="0" w:color="auto"/>
      </w:divBdr>
    </w:div>
    <w:div w:id="997920552">
      <w:bodyDiv w:val="1"/>
      <w:marLeft w:val="0"/>
      <w:marRight w:val="0"/>
      <w:marTop w:val="0"/>
      <w:marBottom w:val="0"/>
      <w:divBdr>
        <w:top w:val="none" w:sz="0" w:space="0" w:color="auto"/>
        <w:left w:val="none" w:sz="0" w:space="0" w:color="auto"/>
        <w:bottom w:val="none" w:sz="0" w:space="0" w:color="auto"/>
        <w:right w:val="none" w:sz="0" w:space="0" w:color="auto"/>
      </w:divBdr>
    </w:div>
    <w:div w:id="1095594495">
      <w:bodyDiv w:val="1"/>
      <w:marLeft w:val="0"/>
      <w:marRight w:val="0"/>
      <w:marTop w:val="0"/>
      <w:marBottom w:val="0"/>
      <w:divBdr>
        <w:top w:val="none" w:sz="0" w:space="0" w:color="auto"/>
        <w:left w:val="none" w:sz="0" w:space="0" w:color="auto"/>
        <w:bottom w:val="none" w:sz="0" w:space="0" w:color="auto"/>
        <w:right w:val="none" w:sz="0" w:space="0" w:color="auto"/>
      </w:divBdr>
    </w:div>
    <w:div w:id="1158770325">
      <w:bodyDiv w:val="1"/>
      <w:marLeft w:val="0"/>
      <w:marRight w:val="0"/>
      <w:marTop w:val="0"/>
      <w:marBottom w:val="0"/>
      <w:divBdr>
        <w:top w:val="none" w:sz="0" w:space="0" w:color="auto"/>
        <w:left w:val="none" w:sz="0" w:space="0" w:color="auto"/>
        <w:bottom w:val="none" w:sz="0" w:space="0" w:color="auto"/>
        <w:right w:val="none" w:sz="0" w:space="0" w:color="auto"/>
      </w:divBdr>
    </w:div>
    <w:div w:id="1192456074">
      <w:bodyDiv w:val="1"/>
      <w:marLeft w:val="0"/>
      <w:marRight w:val="0"/>
      <w:marTop w:val="0"/>
      <w:marBottom w:val="0"/>
      <w:divBdr>
        <w:top w:val="none" w:sz="0" w:space="0" w:color="auto"/>
        <w:left w:val="none" w:sz="0" w:space="0" w:color="auto"/>
        <w:bottom w:val="none" w:sz="0" w:space="0" w:color="auto"/>
        <w:right w:val="none" w:sz="0" w:space="0" w:color="auto"/>
      </w:divBdr>
    </w:div>
    <w:div w:id="1233541505">
      <w:bodyDiv w:val="1"/>
      <w:marLeft w:val="0"/>
      <w:marRight w:val="0"/>
      <w:marTop w:val="0"/>
      <w:marBottom w:val="0"/>
      <w:divBdr>
        <w:top w:val="none" w:sz="0" w:space="0" w:color="auto"/>
        <w:left w:val="none" w:sz="0" w:space="0" w:color="auto"/>
        <w:bottom w:val="none" w:sz="0" w:space="0" w:color="auto"/>
        <w:right w:val="none" w:sz="0" w:space="0" w:color="auto"/>
      </w:divBdr>
    </w:div>
    <w:div w:id="1292395329">
      <w:bodyDiv w:val="1"/>
      <w:marLeft w:val="0"/>
      <w:marRight w:val="0"/>
      <w:marTop w:val="0"/>
      <w:marBottom w:val="0"/>
      <w:divBdr>
        <w:top w:val="none" w:sz="0" w:space="0" w:color="auto"/>
        <w:left w:val="none" w:sz="0" w:space="0" w:color="auto"/>
        <w:bottom w:val="none" w:sz="0" w:space="0" w:color="auto"/>
        <w:right w:val="none" w:sz="0" w:space="0" w:color="auto"/>
      </w:divBdr>
    </w:div>
    <w:div w:id="1360205048">
      <w:bodyDiv w:val="1"/>
      <w:marLeft w:val="0"/>
      <w:marRight w:val="0"/>
      <w:marTop w:val="0"/>
      <w:marBottom w:val="0"/>
      <w:divBdr>
        <w:top w:val="none" w:sz="0" w:space="0" w:color="auto"/>
        <w:left w:val="none" w:sz="0" w:space="0" w:color="auto"/>
        <w:bottom w:val="none" w:sz="0" w:space="0" w:color="auto"/>
        <w:right w:val="none" w:sz="0" w:space="0" w:color="auto"/>
      </w:divBdr>
    </w:div>
    <w:div w:id="1458379882">
      <w:bodyDiv w:val="1"/>
      <w:marLeft w:val="0"/>
      <w:marRight w:val="0"/>
      <w:marTop w:val="0"/>
      <w:marBottom w:val="0"/>
      <w:divBdr>
        <w:top w:val="none" w:sz="0" w:space="0" w:color="auto"/>
        <w:left w:val="none" w:sz="0" w:space="0" w:color="auto"/>
        <w:bottom w:val="none" w:sz="0" w:space="0" w:color="auto"/>
        <w:right w:val="none" w:sz="0" w:space="0" w:color="auto"/>
      </w:divBdr>
    </w:div>
    <w:div w:id="1553887714">
      <w:bodyDiv w:val="1"/>
      <w:marLeft w:val="0"/>
      <w:marRight w:val="0"/>
      <w:marTop w:val="0"/>
      <w:marBottom w:val="0"/>
      <w:divBdr>
        <w:top w:val="none" w:sz="0" w:space="0" w:color="auto"/>
        <w:left w:val="none" w:sz="0" w:space="0" w:color="auto"/>
        <w:bottom w:val="none" w:sz="0" w:space="0" w:color="auto"/>
        <w:right w:val="none" w:sz="0" w:space="0" w:color="auto"/>
      </w:divBdr>
    </w:div>
    <w:div w:id="1603418764">
      <w:bodyDiv w:val="1"/>
      <w:marLeft w:val="0"/>
      <w:marRight w:val="0"/>
      <w:marTop w:val="0"/>
      <w:marBottom w:val="0"/>
      <w:divBdr>
        <w:top w:val="none" w:sz="0" w:space="0" w:color="auto"/>
        <w:left w:val="none" w:sz="0" w:space="0" w:color="auto"/>
        <w:bottom w:val="none" w:sz="0" w:space="0" w:color="auto"/>
        <w:right w:val="none" w:sz="0" w:space="0" w:color="auto"/>
      </w:divBdr>
    </w:div>
    <w:div w:id="1873611107">
      <w:bodyDiv w:val="1"/>
      <w:marLeft w:val="0"/>
      <w:marRight w:val="0"/>
      <w:marTop w:val="0"/>
      <w:marBottom w:val="0"/>
      <w:divBdr>
        <w:top w:val="none" w:sz="0" w:space="0" w:color="auto"/>
        <w:left w:val="none" w:sz="0" w:space="0" w:color="auto"/>
        <w:bottom w:val="none" w:sz="0" w:space="0" w:color="auto"/>
        <w:right w:val="none" w:sz="0" w:space="0" w:color="auto"/>
      </w:divBdr>
    </w:div>
    <w:div w:id="1922593157">
      <w:bodyDiv w:val="1"/>
      <w:marLeft w:val="0"/>
      <w:marRight w:val="0"/>
      <w:marTop w:val="0"/>
      <w:marBottom w:val="0"/>
      <w:divBdr>
        <w:top w:val="none" w:sz="0" w:space="0" w:color="auto"/>
        <w:left w:val="none" w:sz="0" w:space="0" w:color="auto"/>
        <w:bottom w:val="none" w:sz="0" w:space="0" w:color="auto"/>
        <w:right w:val="none" w:sz="0" w:space="0" w:color="auto"/>
      </w:divBdr>
    </w:div>
    <w:div w:id="1964726227">
      <w:bodyDiv w:val="1"/>
      <w:marLeft w:val="0"/>
      <w:marRight w:val="0"/>
      <w:marTop w:val="0"/>
      <w:marBottom w:val="0"/>
      <w:divBdr>
        <w:top w:val="none" w:sz="0" w:space="0" w:color="auto"/>
        <w:left w:val="none" w:sz="0" w:space="0" w:color="auto"/>
        <w:bottom w:val="none" w:sz="0" w:space="0" w:color="auto"/>
        <w:right w:val="none" w:sz="0" w:space="0" w:color="auto"/>
      </w:divBdr>
    </w:div>
    <w:div w:id="2029335037">
      <w:bodyDiv w:val="1"/>
      <w:marLeft w:val="0"/>
      <w:marRight w:val="0"/>
      <w:marTop w:val="0"/>
      <w:marBottom w:val="0"/>
      <w:divBdr>
        <w:top w:val="none" w:sz="0" w:space="0" w:color="auto"/>
        <w:left w:val="none" w:sz="0" w:space="0" w:color="auto"/>
        <w:bottom w:val="none" w:sz="0" w:space="0" w:color="auto"/>
        <w:right w:val="none" w:sz="0" w:space="0" w:color="auto"/>
      </w:divBdr>
    </w:div>
    <w:div w:id="2059206976">
      <w:bodyDiv w:val="1"/>
      <w:marLeft w:val="0"/>
      <w:marRight w:val="0"/>
      <w:marTop w:val="0"/>
      <w:marBottom w:val="0"/>
      <w:divBdr>
        <w:top w:val="none" w:sz="0" w:space="0" w:color="auto"/>
        <w:left w:val="none" w:sz="0" w:space="0" w:color="auto"/>
        <w:bottom w:val="none" w:sz="0" w:space="0" w:color="auto"/>
        <w:right w:val="none" w:sz="0" w:space="0" w:color="auto"/>
      </w:divBdr>
    </w:div>
    <w:div w:id="212252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zpital@falkiewicza.pl" TargetMode="External"/><Relationship Id="rId2" Type="http://schemas.openxmlformats.org/officeDocument/2006/relationships/hyperlink" Target="http://www.falkiewicza.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6004A-3E07-40C7-BC3D-B671DA59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3039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Przybycień</dc:creator>
  <cp:lastModifiedBy>Sylwia Budzik</cp:lastModifiedBy>
  <cp:revision>3</cp:revision>
  <cp:lastPrinted>2022-03-02T14:23:00Z</cp:lastPrinted>
  <dcterms:created xsi:type="dcterms:W3CDTF">2022-03-21T12:19:00Z</dcterms:created>
  <dcterms:modified xsi:type="dcterms:W3CDTF">2022-03-21T12:22:00Z</dcterms:modified>
</cp:coreProperties>
</file>